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68" w:rsidRDefault="00485A68">
      <w:pPr>
        <w:rPr>
          <w:lang w:val="bs-Latn-BA"/>
        </w:rPr>
      </w:pPr>
    </w:p>
    <w:p w:rsidR="00504A84" w:rsidRPr="00EA1B97" w:rsidRDefault="00504A84" w:rsidP="00504A84">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w:t>
      </w:r>
      <w:r w:rsidRPr="002E6B74">
        <w:rPr>
          <w:rFonts w:ascii="Arial" w:hAnsi="Arial" w:cs="Arial"/>
          <w:b/>
          <w:sz w:val="20"/>
          <w:szCs w:val="20"/>
          <w:lang w:val="bs-Latn-BA"/>
        </w:rPr>
        <w:t xml:space="preserve"> PODRINJSKI KANTON</w:t>
      </w:r>
      <w:r>
        <w:rPr>
          <w:rFonts w:ascii="Arial" w:hAnsi="Arial" w:cs="Arial"/>
          <w:b/>
          <w:sz w:val="20"/>
          <w:szCs w:val="20"/>
          <w:lang w:val="bs-Latn-BA"/>
        </w:rPr>
        <w:t xml:space="preserve"> GORAŽDE</w:t>
      </w: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504A84" w:rsidRDefault="00504A84" w:rsidP="00504A84">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504A84" w:rsidRPr="002E6B74" w:rsidRDefault="00504A84" w:rsidP="00504A84">
      <w:pPr>
        <w:jc w:val="center"/>
        <w:rPr>
          <w:rFonts w:ascii="Arial" w:hAnsi="Arial" w:cs="Arial"/>
          <w:sz w:val="20"/>
          <w:szCs w:val="20"/>
          <w:lang w:val="bs-Latn-BA"/>
        </w:rPr>
      </w:pPr>
    </w:p>
    <w:p w:rsidR="007643DC" w:rsidRPr="00605D7A" w:rsidRDefault="007643DC" w:rsidP="007643DC">
      <w:pPr>
        <w:jc w:val="center"/>
        <w:rPr>
          <w:rFonts w:ascii="Arial" w:hAnsi="Arial" w:cs="Arial"/>
          <w:b/>
          <w:lang w:val="bs-Latn-BA"/>
        </w:rPr>
      </w:pPr>
      <w:r w:rsidRPr="00605D7A">
        <w:rPr>
          <w:rFonts w:ascii="Arial" w:hAnsi="Arial" w:cs="Arial"/>
          <w:b/>
          <w:lang w:val="bs-Latn-BA"/>
        </w:rPr>
        <w:t xml:space="preserve">Aplikaciona forma za dostavljanje projekata po </w:t>
      </w:r>
    </w:p>
    <w:p w:rsidR="007643DC" w:rsidRPr="00605D7A" w:rsidRDefault="007643DC" w:rsidP="007643DC">
      <w:pPr>
        <w:jc w:val="center"/>
        <w:rPr>
          <w:rFonts w:ascii="Arial" w:hAnsi="Arial" w:cs="Arial"/>
          <w:b/>
          <w:lang w:val="bs-Latn-BA" w:eastAsia="bs-Latn-BA"/>
        </w:rPr>
      </w:pPr>
      <w:r w:rsidRPr="00605D7A">
        <w:rPr>
          <w:rFonts w:ascii="Arial" w:hAnsi="Arial" w:cs="Arial"/>
          <w:b/>
          <w:lang w:val="bs-Latn-BA"/>
        </w:rPr>
        <w:t xml:space="preserve">„Programu </w:t>
      </w:r>
      <w:r w:rsidRPr="00605D7A">
        <w:rPr>
          <w:rFonts w:ascii="Arial" w:hAnsi="Arial" w:cs="Arial"/>
          <w:b/>
          <w:lang w:val="bs-Latn-BA" w:eastAsia="bs-Latn-BA"/>
        </w:rPr>
        <w:t>razvoj</w:t>
      </w:r>
      <w:r>
        <w:rPr>
          <w:rFonts w:ascii="Arial" w:hAnsi="Arial" w:cs="Arial"/>
          <w:b/>
          <w:lang w:val="bs-Latn-BA" w:eastAsia="bs-Latn-BA"/>
        </w:rPr>
        <w:t>a</w:t>
      </w:r>
      <w:r w:rsidRPr="00605D7A">
        <w:rPr>
          <w:rFonts w:ascii="Arial" w:hAnsi="Arial" w:cs="Arial"/>
          <w:b/>
          <w:lang w:val="bs-Latn-BA" w:eastAsia="bs-Latn-BA"/>
        </w:rPr>
        <w:t xml:space="preserve"> </w:t>
      </w:r>
      <w:r>
        <w:rPr>
          <w:rFonts w:ascii="Arial" w:hAnsi="Arial" w:cs="Arial"/>
          <w:b/>
          <w:lang w:val="bs-Latn-BA" w:eastAsia="bs-Latn-BA"/>
        </w:rPr>
        <w:t>turizma u Bosansko-podrinjskom kantonu Goražde</w:t>
      </w:r>
      <w:r w:rsidRPr="00605D7A">
        <w:rPr>
          <w:rFonts w:ascii="Arial" w:hAnsi="Arial" w:cs="Arial"/>
          <w:b/>
          <w:lang w:val="bs-Latn-BA" w:eastAsia="bs-Latn-BA"/>
        </w:rPr>
        <w:t xml:space="preserve"> za 2015.godinu“</w:t>
      </w:r>
    </w:p>
    <w:p w:rsidR="00504A84" w:rsidRPr="00EA1B97" w:rsidRDefault="00504A84" w:rsidP="00504A84">
      <w:pPr>
        <w:ind w:left="-142" w:right="-143"/>
        <w:jc w:val="cente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504A84" w:rsidRPr="00D417E2" w:rsidTr="00B75A05">
        <w:tc>
          <w:tcPr>
            <w:tcW w:w="2977" w:type="dxa"/>
            <w:shd w:val="clear" w:color="auto" w:fill="F3F3F3"/>
            <w:vAlign w:val="center"/>
          </w:tcPr>
          <w:p w:rsidR="00504A84" w:rsidRPr="00572C54" w:rsidRDefault="00504A84" w:rsidP="00B75A05">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504A84" w:rsidRDefault="00504A84" w:rsidP="00B75A05">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504A84" w:rsidRPr="00D417E2" w:rsidRDefault="00504A84" w:rsidP="00B75A05">
            <w:pPr>
              <w:pStyle w:val="Title"/>
              <w:spacing w:before="140" w:after="140"/>
              <w:jc w:val="left"/>
              <w:rPr>
                <w:rFonts w:ascii="Arial" w:hAnsi="Arial" w:cs="Arial"/>
                <w:b w:val="0"/>
                <w:i/>
                <w:sz w:val="20"/>
                <w:lang w:val="bs-Latn-BA"/>
              </w:rPr>
            </w:pPr>
          </w:p>
        </w:tc>
      </w:tr>
      <w:tr w:rsidR="00504A84" w:rsidRPr="00D417E2" w:rsidTr="00B75A05">
        <w:tc>
          <w:tcPr>
            <w:tcW w:w="2977" w:type="dxa"/>
            <w:shd w:val="clear" w:color="auto" w:fill="F3F3F3"/>
            <w:vAlign w:val="center"/>
          </w:tcPr>
          <w:p w:rsidR="00504A84" w:rsidRPr="00572C54" w:rsidRDefault="00504A84" w:rsidP="00B75A05">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504A84" w:rsidRDefault="00504A84" w:rsidP="00B75A05">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504A84" w:rsidRPr="00D417E2" w:rsidRDefault="00504A84" w:rsidP="00B75A05">
            <w:pPr>
              <w:pStyle w:val="Title"/>
              <w:spacing w:before="140" w:after="140"/>
              <w:jc w:val="left"/>
              <w:rPr>
                <w:rFonts w:ascii="Arial" w:hAnsi="Arial" w:cs="Arial"/>
                <w:b w:val="0"/>
                <w:i/>
                <w:sz w:val="20"/>
                <w:lang w:val="bs-Latn-BA"/>
              </w:rPr>
            </w:pPr>
          </w:p>
        </w:tc>
      </w:tr>
      <w:tr w:rsidR="00504A84" w:rsidRPr="00D417E2" w:rsidTr="00B75A05">
        <w:tc>
          <w:tcPr>
            <w:tcW w:w="2977" w:type="dxa"/>
            <w:shd w:val="clear" w:color="auto" w:fill="F3F3F3"/>
            <w:vAlign w:val="center"/>
          </w:tcPr>
          <w:p w:rsidR="00504A84" w:rsidRPr="00572C54" w:rsidRDefault="00504A84" w:rsidP="00B75A05">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504A84" w:rsidRDefault="00504A84" w:rsidP="00B75A05">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504A84" w:rsidRPr="00D417E2" w:rsidTr="00B75A05">
        <w:tc>
          <w:tcPr>
            <w:tcW w:w="2977" w:type="dxa"/>
            <w:shd w:val="clear" w:color="auto" w:fill="F3F3F3"/>
            <w:vAlign w:val="center"/>
          </w:tcPr>
          <w:p w:rsidR="00504A84" w:rsidRPr="00572C54" w:rsidRDefault="00504A84" w:rsidP="00B75A05">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504A84" w:rsidRDefault="00504A84" w:rsidP="00B75A05">
            <w:pPr>
              <w:pStyle w:val="Title"/>
              <w:spacing w:before="140" w:after="140"/>
              <w:jc w:val="left"/>
              <w:rPr>
                <w:rFonts w:ascii="Arial" w:hAnsi="Arial" w:cs="Arial"/>
                <w:b w:val="0"/>
                <w:i/>
                <w:sz w:val="20"/>
                <w:lang w:val="bs-Latn-BA"/>
              </w:rPr>
            </w:pPr>
          </w:p>
          <w:p w:rsidR="00504A84" w:rsidRDefault="00504A84" w:rsidP="00B75A05">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504A84" w:rsidRPr="00D417E2" w:rsidRDefault="00504A84" w:rsidP="00B75A05">
            <w:pPr>
              <w:pStyle w:val="Title"/>
              <w:spacing w:before="140" w:after="140"/>
              <w:jc w:val="left"/>
              <w:rPr>
                <w:rFonts w:ascii="Arial" w:hAnsi="Arial" w:cs="Arial"/>
                <w:b w:val="0"/>
                <w:i/>
                <w:sz w:val="20"/>
                <w:lang w:val="bs-Latn-BA"/>
              </w:rPr>
            </w:pPr>
          </w:p>
        </w:tc>
      </w:tr>
      <w:tr w:rsidR="00504A84" w:rsidRPr="00D417E2" w:rsidTr="00B75A05">
        <w:tc>
          <w:tcPr>
            <w:tcW w:w="2977" w:type="dxa"/>
            <w:shd w:val="clear" w:color="auto" w:fill="F3F3F3"/>
            <w:vAlign w:val="center"/>
          </w:tcPr>
          <w:p w:rsidR="00504A84" w:rsidRPr="00572C54" w:rsidRDefault="00504A84" w:rsidP="00B75A05">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504A84" w:rsidRDefault="00504A84" w:rsidP="00B75A05">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504A84" w:rsidRPr="00D417E2" w:rsidRDefault="00504A84" w:rsidP="00B75A05">
            <w:pPr>
              <w:pStyle w:val="Title"/>
              <w:spacing w:before="140" w:after="140"/>
              <w:jc w:val="left"/>
              <w:rPr>
                <w:rFonts w:ascii="Arial" w:hAnsi="Arial" w:cs="Arial"/>
                <w:b w:val="0"/>
                <w:i/>
                <w:sz w:val="20"/>
                <w:lang w:val="bs-Latn-BA"/>
              </w:rPr>
            </w:pPr>
          </w:p>
        </w:tc>
      </w:tr>
    </w:tbl>
    <w:p w:rsidR="00504A84" w:rsidRPr="00D417E2" w:rsidRDefault="00504A84" w:rsidP="00504A84">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9"/>
        <w:gridCol w:w="1984"/>
        <w:gridCol w:w="5245"/>
        <w:gridCol w:w="992"/>
      </w:tblGrid>
      <w:tr w:rsidR="00504A84" w:rsidRPr="00D417E2" w:rsidTr="00B75A05">
        <w:trPr>
          <w:trHeight w:val="316"/>
        </w:trPr>
        <w:tc>
          <w:tcPr>
            <w:tcW w:w="959" w:type="dxa"/>
          </w:tcPr>
          <w:p w:rsidR="00504A84" w:rsidRPr="00D417E2" w:rsidRDefault="00504A84" w:rsidP="00B75A05">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504A84" w:rsidRPr="00D417E2" w:rsidRDefault="00303A29" w:rsidP="00303A29">
            <w:pPr>
              <w:pStyle w:val="SubTitle1"/>
              <w:spacing w:after="0"/>
              <w:jc w:val="left"/>
              <w:outlineLvl w:val="0"/>
              <w:rPr>
                <w:rFonts w:ascii="Arial" w:hAnsi="Arial" w:cs="Arial"/>
                <w:b w:val="0"/>
                <w:sz w:val="20"/>
                <w:lang w:val="bs-Latn-BA"/>
              </w:rPr>
            </w:pPr>
            <w:r>
              <w:rPr>
                <w:rFonts w:ascii="Arial" w:hAnsi="Arial" w:cs="Arial"/>
                <w:b w:val="0"/>
                <w:sz w:val="20"/>
                <w:lang w:val="bs-Latn-BA"/>
              </w:rPr>
              <w:t xml:space="preserve">  RAZ 002</w:t>
            </w:r>
          </w:p>
        </w:tc>
        <w:tc>
          <w:tcPr>
            <w:tcW w:w="5245" w:type="dxa"/>
          </w:tcPr>
          <w:p w:rsidR="00504A84" w:rsidRPr="00D417E2" w:rsidRDefault="00504A84" w:rsidP="00504A84">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 xml:space="preserve">Program </w:t>
            </w:r>
            <w:r>
              <w:rPr>
                <w:rFonts w:ascii="Arial" w:hAnsi="Arial" w:cs="Arial"/>
                <w:b w:val="0"/>
                <w:sz w:val="20"/>
                <w:lang w:val="bs-Latn-BA" w:eastAsia="bs-Latn-BA"/>
              </w:rPr>
              <w:t>razvoja</w:t>
            </w:r>
            <w:r w:rsidRPr="00503E38">
              <w:rPr>
                <w:rFonts w:ascii="Arial" w:hAnsi="Arial" w:cs="Arial"/>
                <w:b w:val="0"/>
                <w:sz w:val="20"/>
                <w:lang w:val="bs-Latn-BA" w:eastAsia="bs-Latn-BA"/>
              </w:rPr>
              <w:t xml:space="preserve">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w:t>
            </w:r>
            <w:r>
              <w:rPr>
                <w:rFonts w:ascii="Arial" w:hAnsi="Arial" w:cs="Arial"/>
                <w:b w:val="0"/>
                <w:sz w:val="20"/>
                <w:lang w:val="bs-Latn-BA" w:eastAsia="bs-Latn-BA"/>
              </w:rPr>
              <w:t>d</w:t>
            </w:r>
            <w:r w:rsidRPr="00503E38">
              <w:rPr>
                <w:rFonts w:ascii="Arial" w:hAnsi="Arial" w:cs="Arial"/>
                <w:b w:val="0"/>
                <w:sz w:val="20"/>
                <w:lang w:val="bs-Latn-BA" w:eastAsia="bs-Latn-BA"/>
              </w:rPr>
              <w:t>e</w:t>
            </w:r>
            <w:r>
              <w:rPr>
                <w:rFonts w:ascii="Arial" w:hAnsi="Arial" w:cs="Arial"/>
                <w:b w:val="0"/>
                <w:sz w:val="20"/>
                <w:lang w:val="bs-Latn-BA" w:eastAsia="bs-Latn-BA"/>
              </w:rPr>
              <w:t xml:space="preserve"> za 2015. godinu</w:t>
            </w:r>
          </w:p>
        </w:tc>
        <w:tc>
          <w:tcPr>
            <w:tcW w:w="992" w:type="dxa"/>
          </w:tcPr>
          <w:p w:rsidR="00504A84" w:rsidRPr="00D417E2" w:rsidRDefault="00504A84" w:rsidP="00B75A05">
            <w:pPr>
              <w:pStyle w:val="SubTitle1"/>
              <w:spacing w:after="0"/>
              <w:outlineLvl w:val="0"/>
              <w:rPr>
                <w:rFonts w:ascii="Arial" w:hAnsi="Arial" w:cs="Arial"/>
                <w:b w:val="0"/>
                <w:sz w:val="20"/>
                <w:lang w:val="bs-Latn-BA"/>
              </w:rPr>
            </w:pPr>
            <w:r>
              <w:rPr>
                <w:rFonts w:ascii="Arial" w:hAnsi="Arial" w:cs="Arial"/>
                <w:b w:val="0"/>
                <w:sz w:val="20"/>
                <w:lang w:val="bs-Latn-BA"/>
              </w:rPr>
              <w:t>x</w:t>
            </w:r>
          </w:p>
        </w:tc>
      </w:tr>
      <w:tr w:rsidR="00504A84" w:rsidRPr="00D417E2" w:rsidTr="00B75A05">
        <w:trPr>
          <w:trHeight w:val="316"/>
        </w:trPr>
        <w:tc>
          <w:tcPr>
            <w:tcW w:w="959" w:type="dxa"/>
          </w:tcPr>
          <w:p w:rsidR="00504A84" w:rsidRPr="00D417E2" w:rsidRDefault="00504A84" w:rsidP="00B75A05">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504A84" w:rsidRPr="00D417E2" w:rsidRDefault="00504A84" w:rsidP="00B75A05">
            <w:pPr>
              <w:pStyle w:val="SubTitle1"/>
              <w:spacing w:after="0"/>
              <w:outlineLvl w:val="0"/>
              <w:rPr>
                <w:rFonts w:ascii="Arial" w:hAnsi="Arial" w:cs="Arial"/>
                <w:b w:val="0"/>
                <w:sz w:val="20"/>
                <w:lang w:val="bs-Latn-BA"/>
              </w:rPr>
            </w:pPr>
          </w:p>
        </w:tc>
        <w:tc>
          <w:tcPr>
            <w:tcW w:w="5245" w:type="dxa"/>
          </w:tcPr>
          <w:p w:rsidR="00504A84" w:rsidRPr="00D417E2" w:rsidRDefault="00504A84" w:rsidP="00B75A05">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504A84" w:rsidRPr="00D417E2" w:rsidRDefault="00504A84" w:rsidP="00B75A05">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4300" cy="114300"/>
                  <wp:effectExtent l="19050" t="0" r="0" b="0"/>
                  <wp:docPr id="3"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504A84" w:rsidRPr="00D417E2" w:rsidTr="00B75A05">
        <w:trPr>
          <w:trHeight w:val="316"/>
        </w:trPr>
        <w:tc>
          <w:tcPr>
            <w:tcW w:w="959" w:type="dxa"/>
          </w:tcPr>
          <w:p w:rsidR="00504A84" w:rsidRPr="00D417E2" w:rsidRDefault="00504A84" w:rsidP="00B75A05">
            <w:pPr>
              <w:jc w:val="center"/>
              <w:rPr>
                <w:rFonts w:ascii="Arial" w:hAnsi="Arial" w:cs="Arial"/>
                <w:sz w:val="20"/>
              </w:rPr>
            </w:pPr>
            <w:r w:rsidRPr="00D417E2">
              <w:rPr>
                <w:rFonts w:ascii="Arial" w:hAnsi="Arial" w:cs="Arial"/>
                <w:sz w:val="20"/>
                <w:lang w:val="bs-Latn-BA" w:eastAsia="bs-Latn-BA"/>
              </w:rPr>
              <w:t xml:space="preserve">614400 </w:t>
            </w:r>
          </w:p>
        </w:tc>
        <w:tc>
          <w:tcPr>
            <w:tcW w:w="1984" w:type="dxa"/>
          </w:tcPr>
          <w:p w:rsidR="00504A84" w:rsidRPr="00D417E2" w:rsidRDefault="00303A29" w:rsidP="00B75A05">
            <w:pPr>
              <w:rPr>
                <w:rFonts w:ascii="Arial" w:hAnsi="Arial" w:cs="Arial"/>
                <w:sz w:val="20"/>
              </w:rPr>
            </w:pPr>
            <w:r>
              <w:rPr>
                <w:rFonts w:ascii="Arial" w:hAnsi="Arial" w:cs="Arial"/>
                <w:sz w:val="20"/>
                <w:lang w:val="bs-Latn-BA" w:eastAsia="bs-Latn-BA"/>
              </w:rPr>
              <w:t xml:space="preserve">  </w:t>
            </w:r>
            <w:r w:rsidR="00504A84" w:rsidRPr="00D417E2">
              <w:rPr>
                <w:rFonts w:ascii="Arial" w:hAnsi="Arial" w:cs="Arial"/>
                <w:sz w:val="20"/>
                <w:lang w:val="bs-Latn-BA" w:eastAsia="bs-Latn-BA"/>
              </w:rPr>
              <w:t xml:space="preserve">HAP 001 </w:t>
            </w:r>
          </w:p>
        </w:tc>
        <w:tc>
          <w:tcPr>
            <w:tcW w:w="5245" w:type="dxa"/>
          </w:tcPr>
          <w:p w:rsidR="00504A84" w:rsidRPr="00D417E2" w:rsidRDefault="00504A84" w:rsidP="00B75A05">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504A84" w:rsidRPr="00D417E2" w:rsidRDefault="00504A84" w:rsidP="00B75A05">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4300" cy="114300"/>
                  <wp:effectExtent l="19050" t="0" r="0" b="0"/>
                  <wp:docPr id="4"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504A84" w:rsidRPr="00D417E2" w:rsidTr="00B75A05">
        <w:trPr>
          <w:trHeight w:val="316"/>
        </w:trPr>
        <w:tc>
          <w:tcPr>
            <w:tcW w:w="959" w:type="dxa"/>
          </w:tcPr>
          <w:p w:rsidR="00504A84" w:rsidRPr="00D417E2" w:rsidRDefault="00504A84" w:rsidP="00B75A05">
            <w:pPr>
              <w:jc w:val="center"/>
              <w:rPr>
                <w:rFonts w:ascii="Arial" w:hAnsi="Arial" w:cs="Arial"/>
                <w:sz w:val="20"/>
              </w:rPr>
            </w:pPr>
            <w:r w:rsidRPr="00D417E2">
              <w:rPr>
                <w:rFonts w:ascii="Arial" w:hAnsi="Arial" w:cs="Arial"/>
                <w:sz w:val="20"/>
                <w:lang w:val="bs-Latn-BA" w:eastAsia="bs-Latn-BA"/>
              </w:rPr>
              <w:t xml:space="preserve">614500 </w:t>
            </w:r>
          </w:p>
        </w:tc>
        <w:tc>
          <w:tcPr>
            <w:tcW w:w="1984" w:type="dxa"/>
          </w:tcPr>
          <w:p w:rsidR="00504A84" w:rsidRPr="00D417E2" w:rsidRDefault="00504A84" w:rsidP="00B75A05">
            <w:pPr>
              <w:rPr>
                <w:rFonts w:ascii="Arial" w:hAnsi="Arial" w:cs="Arial"/>
                <w:sz w:val="20"/>
              </w:rPr>
            </w:pPr>
          </w:p>
        </w:tc>
        <w:tc>
          <w:tcPr>
            <w:tcW w:w="5245" w:type="dxa"/>
          </w:tcPr>
          <w:p w:rsidR="00504A84" w:rsidRPr="00D417E2" w:rsidRDefault="00504A84" w:rsidP="00B75A05">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504A84" w:rsidRPr="00D417E2" w:rsidRDefault="00504A84" w:rsidP="00B75A05">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4300" cy="114300"/>
                  <wp:effectExtent l="19050" t="0" r="0" b="0"/>
                  <wp:docPr id="8"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504A84" w:rsidRPr="00D417E2" w:rsidTr="00B75A05">
        <w:trPr>
          <w:trHeight w:val="316"/>
        </w:trPr>
        <w:tc>
          <w:tcPr>
            <w:tcW w:w="959" w:type="dxa"/>
          </w:tcPr>
          <w:p w:rsidR="00504A84" w:rsidRPr="00D417E2" w:rsidRDefault="00504A84" w:rsidP="00B75A05">
            <w:pPr>
              <w:jc w:val="center"/>
              <w:rPr>
                <w:rFonts w:ascii="Arial" w:hAnsi="Arial" w:cs="Arial"/>
                <w:sz w:val="20"/>
              </w:rPr>
            </w:pPr>
            <w:r w:rsidRPr="00D417E2">
              <w:rPr>
                <w:rFonts w:ascii="Arial" w:hAnsi="Arial" w:cs="Arial"/>
                <w:sz w:val="20"/>
                <w:lang w:val="bs-Latn-BA" w:eastAsia="bs-Latn-BA"/>
              </w:rPr>
              <w:t xml:space="preserve">614500 </w:t>
            </w:r>
          </w:p>
        </w:tc>
        <w:tc>
          <w:tcPr>
            <w:tcW w:w="1984" w:type="dxa"/>
          </w:tcPr>
          <w:p w:rsidR="00504A84" w:rsidRPr="00D417E2" w:rsidRDefault="00504A84" w:rsidP="00B75A05">
            <w:pPr>
              <w:rPr>
                <w:rFonts w:ascii="Arial" w:hAnsi="Arial" w:cs="Arial"/>
                <w:sz w:val="20"/>
              </w:rPr>
            </w:pPr>
          </w:p>
        </w:tc>
        <w:tc>
          <w:tcPr>
            <w:tcW w:w="5245" w:type="dxa"/>
          </w:tcPr>
          <w:p w:rsidR="00504A84" w:rsidRPr="00D417E2" w:rsidRDefault="00504A84" w:rsidP="00B75A05">
            <w:pPr>
              <w:rPr>
                <w:rFonts w:ascii="Arial" w:hAnsi="Arial" w:cs="Arial"/>
                <w:sz w:val="20"/>
              </w:rPr>
            </w:pPr>
            <w:r w:rsidRPr="00D417E2">
              <w:rPr>
                <w:rFonts w:ascii="Arial" w:hAnsi="Arial" w:cs="Arial"/>
                <w:sz w:val="20"/>
                <w:lang w:val="bs-Latn-BA" w:eastAsia="bs-Latn-BA"/>
              </w:rPr>
              <w:t>Program podrške razvoju privatnog sektora</w:t>
            </w:r>
          </w:p>
        </w:tc>
        <w:tc>
          <w:tcPr>
            <w:tcW w:w="992" w:type="dxa"/>
          </w:tcPr>
          <w:p w:rsidR="00504A84" w:rsidRPr="00D417E2" w:rsidRDefault="00504A84" w:rsidP="00B75A05">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4300" cy="114300"/>
                  <wp:effectExtent l="19050" t="0" r="0" b="0"/>
                  <wp:docPr id="9"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504A84" w:rsidRPr="00D417E2" w:rsidTr="00B75A05">
        <w:trPr>
          <w:trHeight w:val="316"/>
        </w:trPr>
        <w:tc>
          <w:tcPr>
            <w:tcW w:w="959" w:type="dxa"/>
          </w:tcPr>
          <w:p w:rsidR="007643DC" w:rsidRDefault="00504A84" w:rsidP="00B75A05">
            <w:pPr>
              <w:jc w:val="center"/>
              <w:rPr>
                <w:rFonts w:ascii="Arial" w:hAnsi="Arial" w:cs="Arial"/>
                <w:sz w:val="20"/>
                <w:lang w:val="bs-Latn-BA" w:eastAsia="bs-Latn-BA"/>
              </w:rPr>
            </w:pPr>
            <w:r w:rsidRPr="00D417E2">
              <w:rPr>
                <w:rFonts w:ascii="Arial" w:hAnsi="Arial" w:cs="Arial"/>
                <w:sz w:val="20"/>
                <w:lang w:val="bs-Latn-BA" w:eastAsia="bs-Latn-BA"/>
              </w:rPr>
              <w:t>614500</w:t>
            </w:r>
          </w:p>
          <w:p w:rsidR="007643DC" w:rsidRDefault="007643DC" w:rsidP="007643DC">
            <w:pPr>
              <w:jc w:val="center"/>
              <w:rPr>
                <w:rFonts w:ascii="Arial" w:hAnsi="Arial" w:cs="Arial"/>
                <w:sz w:val="20"/>
                <w:lang w:val="bs-Latn-BA" w:eastAsia="bs-Latn-BA"/>
              </w:rPr>
            </w:pPr>
          </w:p>
          <w:p w:rsidR="00504A84" w:rsidRPr="00D417E2" w:rsidRDefault="007643DC" w:rsidP="007643DC">
            <w:pPr>
              <w:jc w:val="center"/>
              <w:rPr>
                <w:rFonts w:ascii="Arial" w:hAnsi="Arial" w:cs="Arial"/>
                <w:sz w:val="20"/>
              </w:rPr>
            </w:pPr>
            <w:r>
              <w:rPr>
                <w:rFonts w:ascii="Arial" w:hAnsi="Arial" w:cs="Arial"/>
                <w:sz w:val="20"/>
                <w:lang w:val="bs-Latn-BA" w:eastAsia="bs-Latn-BA"/>
              </w:rPr>
              <w:t>614300</w:t>
            </w:r>
          </w:p>
        </w:tc>
        <w:tc>
          <w:tcPr>
            <w:tcW w:w="1984" w:type="dxa"/>
          </w:tcPr>
          <w:p w:rsidR="00504A84" w:rsidRPr="00D417E2" w:rsidRDefault="00303A29" w:rsidP="00B75A05">
            <w:pPr>
              <w:rPr>
                <w:rFonts w:ascii="Arial" w:hAnsi="Arial" w:cs="Arial"/>
                <w:sz w:val="20"/>
              </w:rPr>
            </w:pPr>
            <w:r>
              <w:rPr>
                <w:rFonts w:ascii="Arial" w:hAnsi="Arial" w:cs="Arial"/>
                <w:sz w:val="20"/>
              </w:rPr>
              <w:t xml:space="preserve">  </w:t>
            </w:r>
            <w:r w:rsidR="00504A84">
              <w:rPr>
                <w:rFonts w:ascii="Arial" w:hAnsi="Arial" w:cs="Arial"/>
                <w:sz w:val="20"/>
              </w:rPr>
              <w:t>POD 003</w:t>
            </w:r>
          </w:p>
        </w:tc>
        <w:tc>
          <w:tcPr>
            <w:tcW w:w="5245" w:type="dxa"/>
          </w:tcPr>
          <w:p w:rsidR="00504A84" w:rsidRDefault="00504A84" w:rsidP="00B75A05">
            <w:pPr>
              <w:rPr>
                <w:rFonts w:ascii="Arial" w:hAnsi="Arial" w:cs="Arial"/>
                <w:sz w:val="20"/>
                <w:lang w:val="bs-Latn-BA" w:eastAsia="bs-Latn-BA"/>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p w:rsidR="007643DC" w:rsidRDefault="007643DC" w:rsidP="007643DC">
            <w:pPr>
              <w:rPr>
                <w:rFonts w:ascii="Arial" w:hAnsi="Arial" w:cs="Arial"/>
                <w:sz w:val="20"/>
                <w:lang w:val="bs-Latn-BA" w:eastAsia="bs-Latn-BA"/>
              </w:rPr>
            </w:pPr>
          </w:p>
          <w:p w:rsidR="007643DC" w:rsidRDefault="007643DC" w:rsidP="007643DC">
            <w:pPr>
              <w:rPr>
                <w:rFonts w:ascii="Arial" w:hAnsi="Arial" w:cs="Arial"/>
                <w:sz w:val="20"/>
                <w:lang w:val="bs-Latn-BA" w:eastAsia="bs-Latn-BA"/>
              </w:rPr>
            </w:pPr>
            <w:r>
              <w:rPr>
                <w:rFonts w:ascii="Arial" w:hAnsi="Arial" w:cs="Arial"/>
                <w:sz w:val="20"/>
                <w:lang w:val="bs-Latn-BA" w:eastAsia="bs-Latn-BA"/>
              </w:rPr>
              <w:t>Program podrške razvoju neprofitnih organizacija</w:t>
            </w:r>
          </w:p>
          <w:p w:rsidR="007643DC" w:rsidRPr="00D417E2" w:rsidRDefault="007643DC" w:rsidP="007643DC">
            <w:pPr>
              <w:rPr>
                <w:rFonts w:ascii="Arial" w:hAnsi="Arial" w:cs="Arial"/>
                <w:sz w:val="20"/>
              </w:rPr>
            </w:pPr>
            <w:r>
              <w:rPr>
                <w:rFonts w:ascii="Arial" w:hAnsi="Arial" w:cs="Arial"/>
                <w:sz w:val="20"/>
                <w:lang w:val="bs-Latn-BA" w:eastAsia="bs-Latn-BA"/>
              </w:rPr>
              <w:t xml:space="preserve">Bosansko-podrinjskog kantona Goražde             </w:t>
            </w:r>
          </w:p>
        </w:tc>
        <w:tc>
          <w:tcPr>
            <w:tcW w:w="992" w:type="dxa"/>
          </w:tcPr>
          <w:p w:rsidR="007643DC" w:rsidRDefault="007643DC" w:rsidP="007643DC">
            <w:pPr>
              <w:jc w:val="center"/>
              <w:rPr>
                <w:lang w:val="bs-Latn-BA"/>
              </w:rPr>
            </w:pPr>
            <w:r w:rsidRPr="007643DC">
              <w:rPr>
                <w:noProof/>
              </w:rPr>
              <w:drawing>
                <wp:inline distT="0" distB="0" distL="0" distR="0">
                  <wp:extent cx="114300" cy="114300"/>
                  <wp:effectExtent l="19050" t="0" r="0" b="0"/>
                  <wp:docPr id="2"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7643DC" w:rsidRPr="007643DC" w:rsidRDefault="007643DC" w:rsidP="007643DC">
            <w:pPr>
              <w:jc w:val="center"/>
              <w:rPr>
                <w:lang w:val="bs-Latn-BA"/>
              </w:rPr>
            </w:pPr>
            <w:r w:rsidRPr="007643DC">
              <w:rPr>
                <w:noProof/>
              </w:rPr>
              <w:drawing>
                <wp:inline distT="0" distB="0" distL="0" distR="0">
                  <wp:extent cx="114300" cy="114300"/>
                  <wp:effectExtent l="19050" t="0" r="0" b="0"/>
                  <wp:docPr id="1"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rsidR="00504A84" w:rsidRPr="00D417E2" w:rsidRDefault="00504A84" w:rsidP="00504A84">
      <w:pPr>
        <w:rPr>
          <w:rFonts w:ascii="Arial" w:hAnsi="Arial" w:cs="Arial"/>
          <w:i/>
          <w:sz w:val="20"/>
          <w:lang w:val="bs-Latn-BA"/>
        </w:rPr>
      </w:pPr>
      <w:r w:rsidRPr="00D417E2">
        <w:rPr>
          <w:rFonts w:ascii="Arial" w:hAnsi="Arial" w:cs="Arial"/>
          <w:i/>
          <w:sz w:val="20"/>
          <w:lang w:val="bs-Latn-BA"/>
        </w:rPr>
        <w:t>(Staviti znak ''x'' pored naziva p</w:t>
      </w:r>
      <w:r>
        <w:rPr>
          <w:rFonts w:ascii="Arial" w:hAnsi="Arial" w:cs="Arial"/>
          <w:i/>
          <w:sz w:val="20"/>
          <w:lang w:val="bs-Latn-BA"/>
        </w:rPr>
        <w:t>rograma u okviru kojeg je podnes</w:t>
      </w:r>
      <w:r w:rsidRPr="00D417E2">
        <w:rPr>
          <w:rFonts w:ascii="Arial" w:hAnsi="Arial" w:cs="Arial"/>
          <w:i/>
          <w:sz w:val="20"/>
          <w:lang w:val="bs-Latn-BA"/>
        </w:rPr>
        <w:t xml:space="preserve">en </w:t>
      </w:r>
      <w:r>
        <w:rPr>
          <w:rFonts w:ascii="Arial" w:hAnsi="Arial" w:cs="Arial"/>
          <w:i/>
          <w:sz w:val="20"/>
          <w:lang w:val="bs-Latn-BA"/>
        </w:rPr>
        <w:t>projekt</w:t>
      </w:r>
      <w:r w:rsidRPr="00D417E2">
        <w:rPr>
          <w:rFonts w:ascii="Arial" w:hAnsi="Arial" w:cs="Arial"/>
          <w:i/>
          <w:sz w:val="20"/>
          <w:lang w:val="bs-Latn-BA"/>
        </w:rPr>
        <w:t>)</w:t>
      </w:r>
    </w:p>
    <w:p w:rsidR="00504A84" w:rsidRPr="00D417E2" w:rsidRDefault="00504A84" w:rsidP="00504A84">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6127"/>
      </w:tblGrid>
      <w:tr w:rsidR="00504A84" w:rsidRPr="00D417E2" w:rsidTr="00B75A05">
        <w:trPr>
          <w:cantSplit/>
        </w:trPr>
        <w:tc>
          <w:tcPr>
            <w:tcW w:w="3087" w:type="dxa"/>
            <w:shd w:val="clear" w:color="auto" w:fill="F2F2F2"/>
          </w:tcPr>
          <w:p w:rsidR="00504A84" w:rsidRPr="00D417E2" w:rsidRDefault="00504A84" w:rsidP="00B75A05">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504A84" w:rsidRPr="00D417E2" w:rsidRDefault="00504A84" w:rsidP="00B75A05">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504A84" w:rsidRPr="00D417E2" w:rsidTr="00B75A05">
        <w:trPr>
          <w:cantSplit/>
        </w:trPr>
        <w:tc>
          <w:tcPr>
            <w:tcW w:w="3087" w:type="dxa"/>
          </w:tcPr>
          <w:p w:rsidR="00504A84" w:rsidRPr="00D417E2" w:rsidRDefault="00504A84" w:rsidP="00B75A05">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504A84" w:rsidRPr="00D417E2" w:rsidRDefault="00504A84" w:rsidP="00B75A05">
            <w:pPr>
              <w:spacing w:before="120" w:after="120"/>
              <w:jc w:val="both"/>
              <w:rPr>
                <w:rFonts w:ascii="Arial" w:hAnsi="Arial" w:cs="Arial"/>
                <w:sz w:val="20"/>
                <w:lang w:val="bs-Latn-BA"/>
              </w:rPr>
            </w:pPr>
            <w:r w:rsidRPr="00D417E2">
              <w:rPr>
                <w:rFonts w:ascii="Arial" w:hAnsi="Arial" w:cs="Arial"/>
                <w:i/>
                <w:sz w:val="20"/>
                <w:lang w:val="bs-Latn-BA"/>
              </w:rPr>
              <w:t>(U KM)</w:t>
            </w:r>
          </w:p>
        </w:tc>
      </w:tr>
    </w:tbl>
    <w:p w:rsidR="00504A84" w:rsidRPr="00D417E2" w:rsidRDefault="00504A84" w:rsidP="00504A84">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504A84" w:rsidRPr="00D417E2" w:rsidTr="00B75A05">
        <w:trPr>
          <w:trHeight w:val="557"/>
        </w:trPr>
        <w:tc>
          <w:tcPr>
            <w:tcW w:w="2977" w:type="dxa"/>
            <w:shd w:val="clear" w:color="auto" w:fill="F2F2F2"/>
            <w:vAlign w:val="center"/>
          </w:tcPr>
          <w:p w:rsidR="00504A84" w:rsidRPr="00D417E2" w:rsidRDefault="00504A84" w:rsidP="00B75A05">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504A84" w:rsidRPr="00D417E2" w:rsidRDefault="00504A84" w:rsidP="00B75A05">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504A84" w:rsidRPr="00D417E2" w:rsidRDefault="00504A84" w:rsidP="00504A84">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2977"/>
        <w:gridCol w:w="6237"/>
      </w:tblGrid>
      <w:tr w:rsidR="00504A84" w:rsidRPr="002E6B74" w:rsidTr="00B75A05">
        <w:tc>
          <w:tcPr>
            <w:tcW w:w="2977" w:type="dxa"/>
            <w:tcBorders>
              <w:top w:val="single" w:sz="4" w:space="0" w:color="FFFFFF"/>
              <w:left w:val="single" w:sz="4" w:space="0" w:color="FFFFFF"/>
              <w:bottom w:val="single" w:sz="4" w:space="0" w:color="auto"/>
            </w:tcBorders>
            <w:shd w:val="clear" w:color="auto" w:fill="FFFFFF"/>
          </w:tcPr>
          <w:p w:rsidR="00504A84" w:rsidRPr="002E6B74" w:rsidRDefault="00504A84" w:rsidP="00B75A05">
            <w:pPr>
              <w:tabs>
                <w:tab w:val="right" w:pos="8789"/>
              </w:tabs>
              <w:suppressAutoHyphens/>
              <w:rPr>
                <w:rFonts w:ascii="Arial" w:hAnsi="Arial" w:cs="Arial"/>
                <w:sz w:val="20"/>
                <w:lang w:val="bs-Latn-BA"/>
              </w:rPr>
            </w:pPr>
          </w:p>
          <w:p w:rsidR="00504A84" w:rsidRPr="002E6B74" w:rsidRDefault="00504A84" w:rsidP="00B75A05">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504A84" w:rsidRPr="00D417E2" w:rsidRDefault="00504A84" w:rsidP="00B75A05">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504A84" w:rsidRPr="002E6B74" w:rsidRDefault="00504A84" w:rsidP="00B75A05">
            <w:pPr>
              <w:tabs>
                <w:tab w:val="right" w:pos="8789"/>
              </w:tabs>
              <w:suppressAutoHyphens/>
              <w:rPr>
                <w:rFonts w:ascii="Arial" w:hAnsi="Arial" w:cs="Arial"/>
                <w:spacing w:val="-2"/>
                <w:sz w:val="20"/>
                <w:lang w:val="bs-Latn-BA"/>
              </w:rPr>
            </w:pPr>
          </w:p>
        </w:tc>
      </w:tr>
      <w:tr w:rsidR="00504A84" w:rsidRPr="002E6B74" w:rsidTr="00B75A05">
        <w:trPr>
          <w:trHeight w:val="602"/>
        </w:trPr>
        <w:tc>
          <w:tcPr>
            <w:tcW w:w="2977" w:type="dxa"/>
            <w:shd w:val="clear" w:color="auto" w:fill="F2F2F2"/>
          </w:tcPr>
          <w:p w:rsidR="00504A84" w:rsidRPr="002E6B74" w:rsidRDefault="00504A84" w:rsidP="00B75A05">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rsidR="00504A84" w:rsidRPr="002E6B74" w:rsidRDefault="00504A84" w:rsidP="00B75A05">
            <w:pPr>
              <w:suppressAutoHyphens/>
              <w:spacing w:before="100" w:after="100"/>
              <w:rPr>
                <w:rFonts w:ascii="Arial" w:hAnsi="Arial" w:cs="Arial"/>
                <w:spacing w:val="-2"/>
                <w:sz w:val="20"/>
                <w:lang w:val="bs-Latn-BA"/>
              </w:rPr>
            </w:pPr>
          </w:p>
        </w:tc>
        <w:tc>
          <w:tcPr>
            <w:tcW w:w="6237" w:type="dxa"/>
            <w:vAlign w:val="center"/>
          </w:tcPr>
          <w:p w:rsidR="00504A84" w:rsidRPr="002E6B74" w:rsidRDefault="00504A84" w:rsidP="00B75A05">
            <w:pPr>
              <w:tabs>
                <w:tab w:val="right" w:pos="8789"/>
              </w:tabs>
              <w:suppressAutoHyphens/>
              <w:rPr>
                <w:rFonts w:ascii="Arial" w:hAnsi="Arial" w:cs="Arial"/>
                <w:spacing w:val="-2"/>
                <w:sz w:val="20"/>
                <w:lang w:val="bs-Latn-BA"/>
              </w:rPr>
            </w:pPr>
          </w:p>
        </w:tc>
      </w:tr>
      <w:tr w:rsidR="00504A84" w:rsidRPr="002E6B74" w:rsidTr="00B75A05">
        <w:tc>
          <w:tcPr>
            <w:tcW w:w="2977" w:type="dxa"/>
            <w:shd w:val="clear" w:color="auto" w:fill="F2F2F2"/>
          </w:tcPr>
          <w:p w:rsidR="00504A84" w:rsidRPr="002E6B74" w:rsidRDefault="00504A84" w:rsidP="00B75A05">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504A84" w:rsidRPr="002E6B74" w:rsidRDefault="00504A84" w:rsidP="00B75A05">
            <w:pPr>
              <w:tabs>
                <w:tab w:val="right" w:pos="8789"/>
              </w:tabs>
              <w:suppressAutoHyphens/>
              <w:rPr>
                <w:rStyle w:val="FootnoteReference"/>
                <w:rFonts w:ascii="Arial" w:hAnsi="Arial" w:cs="Arial"/>
                <w:spacing w:val="-2"/>
                <w:sz w:val="20"/>
                <w:lang w:val="bs-Latn-BA"/>
              </w:rPr>
            </w:pPr>
          </w:p>
        </w:tc>
      </w:tr>
      <w:tr w:rsidR="00504A84" w:rsidRPr="002E6B74" w:rsidTr="00B75A05">
        <w:tc>
          <w:tcPr>
            <w:tcW w:w="2977" w:type="dxa"/>
            <w:shd w:val="clear" w:color="auto" w:fill="F2F2F2"/>
          </w:tcPr>
          <w:p w:rsidR="00504A84" w:rsidRPr="002E6B74" w:rsidRDefault="00504A84" w:rsidP="00B75A05">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504A84" w:rsidRPr="002E6B74" w:rsidRDefault="00504A84" w:rsidP="00B75A05">
            <w:pPr>
              <w:tabs>
                <w:tab w:val="right" w:pos="8789"/>
              </w:tabs>
              <w:suppressAutoHyphens/>
              <w:rPr>
                <w:rStyle w:val="FootnoteReference"/>
                <w:rFonts w:ascii="Arial" w:hAnsi="Arial" w:cs="Arial"/>
                <w:spacing w:val="-2"/>
                <w:sz w:val="20"/>
                <w:lang w:val="bs-Latn-BA"/>
              </w:rPr>
            </w:pPr>
          </w:p>
        </w:tc>
      </w:tr>
      <w:tr w:rsidR="00504A84" w:rsidRPr="002E6B74" w:rsidTr="00B75A05">
        <w:tc>
          <w:tcPr>
            <w:tcW w:w="2977" w:type="dxa"/>
            <w:shd w:val="clear" w:color="auto" w:fill="F2F2F2"/>
          </w:tcPr>
          <w:p w:rsidR="00504A84" w:rsidRPr="002E6B74" w:rsidRDefault="00504A84" w:rsidP="00B75A05">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504A84" w:rsidRPr="002E6B74" w:rsidRDefault="00504A84" w:rsidP="00B75A05">
            <w:pPr>
              <w:tabs>
                <w:tab w:val="right" w:pos="8789"/>
              </w:tabs>
              <w:suppressAutoHyphens/>
              <w:rPr>
                <w:rStyle w:val="FootnoteReference"/>
                <w:rFonts w:ascii="Arial" w:hAnsi="Arial" w:cs="Arial"/>
                <w:spacing w:val="-2"/>
                <w:sz w:val="20"/>
                <w:lang w:val="bs-Latn-BA"/>
              </w:rPr>
            </w:pPr>
          </w:p>
        </w:tc>
      </w:tr>
    </w:tbl>
    <w:p w:rsidR="00504A84" w:rsidRDefault="00504A84" w:rsidP="00504A84">
      <w:pPr>
        <w:spacing w:after="40"/>
        <w:ind w:left="720" w:hanging="720"/>
        <w:jc w:val="both"/>
        <w:rPr>
          <w:rFonts w:ascii="Arial" w:hAnsi="Arial" w:cs="Arial"/>
          <w:sz w:val="20"/>
          <w:szCs w:val="20"/>
          <w:lang w:val="bs-Latn-BA"/>
        </w:rPr>
      </w:pPr>
    </w:p>
    <w:p w:rsidR="00504A84" w:rsidRDefault="00504A84" w:rsidP="00504A84">
      <w:pPr>
        <w:spacing w:after="40"/>
        <w:ind w:left="720" w:hanging="720"/>
        <w:jc w:val="both"/>
        <w:rPr>
          <w:rFonts w:ascii="Arial" w:hAnsi="Arial" w:cs="Arial"/>
          <w:sz w:val="20"/>
          <w:szCs w:val="20"/>
          <w:lang w:val="bs-Latn-BA"/>
        </w:rPr>
      </w:pPr>
    </w:p>
    <w:p w:rsidR="00504A84" w:rsidRPr="002E6B74" w:rsidRDefault="00504A84" w:rsidP="00504A84">
      <w:pPr>
        <w:spacing w:after="40"/>
        <w:ind w:left="720" w:hanging="720"/>
        <w:jc w:val="both"/>
        <w:rPr>
          <w:rFonts w:ascii="Arial" w:hAnsi="Arial" w:cs="Arial"/>
          <w:sz w:val="20"/>
          <w:szCs w:val="20"/>
          <w:lang w:val="bs-Latn-BA"/>
        </w:rPr>
      </w:pPr>
    </w:p>
    <w:p w:rsidR="00504A84" w:rsidRDefault="00504A84" w:rsidP="00504A84">
      <w:pPr>
        <w:pStyle w:val="Heading2"/>
        <w:rPr>
          <w:rFonts w:ascii="Arial" w:hAnsi="Arial" w:cs="Arial"/>
          <w:sz w:val="20"/>
          <w:lang w:val="bs-Latn-BA"/>
        </w:rPr>
      </w:pPr>
      <w:bookmarkStart w:id="0" w:name="_Toc167786486"/>
    </w:p>
    <w:p w:rsidR="00504A84" w:rsidRPr="002E6B74" w:rsidRDefault="00504A84" w:rsidP="00504A84">
      <w:pPr>
        <w:pStyle w:val="Heading2"/>
        <w:rPr>
          <w:rFonts w:ascii="Arial" w:hAnsi="Arial" w:cs="Arial"/>
          <w:sz w:val="20"/>
          <w:lang w:val="bs-Latn-BA"/>
        </w:rPr>
      </w:pPr>
      <w:r w:rsidRPr="002E6B74">
        <w:rPr>
          <w:rFonts w:ascii="Arial" w:hAnsi="Arial" w:cs="Arial"/>
          <w:sz w:val="20"/>
          <w:lang w:val="bs-Latn-BA"/>
        </w:rPr>
        <w:t>IZJAVA APLIKANTA</w:t>
      </w:r>
      <w:bookmarkEnd w:id="0"/>
    </w:p>
    <w:p w:rsidR="00504A84" w:rsidRPr="002E6B74" w:rsidRDefault="00504A84" w:rsidP="00504A84">
      <w:pPr>
        <w:spacing w:after="40"/>
        <w:ind w:left="720" w:hanging="720"/>
        <w:jc w:val="center"/>
        <w:rPr>
          <w:rFonts w:ascii="Arial" w:hAnsi="Arial" w:cs="Arial"/>
          <w:sz w:val="20"/>
          <w:szCs w:val="20"/>
          <w:lang w:val="bs-Latn-BA"/>
        </w:rPr>
      </w:pPr>
    </w:p>
    <w:p w:rsidR="00504A84" w:rsidRPr="002E6B74" w:rsidRDefault="00504A84" w:rsidP="00504A84">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 xml:space="preserve">laštene osobe, je ovlašten za potpisivanje dokumenata od strane aplikanta, te u kontekstu podnešene aplikacije, izjavljuje </w:t>
      </w:r>
      <w:r>
        <w:rPr>
          <w:rFonts w:ascii="Arial" w:hAnsi="Arial" w:cs="Arial"/>
          <w:sz w:val="20"/>
          <w:szCs w:val="20"/>
          <w:lang w:val="bs-Latn-BA"/>
        </w:rPr>
        <w:t>pod punom moralnom, materijalnom i krivičnom odgovornošću</w:t>
      </w:r>
      <w:r w:rsidR="001E1C24" w:rsidRPr="001E1C24">
        <w:rPr>
          <w:rFonts w:ascii="Arial" w:hAnsi="Arial" w:cs="Arial"/>
          <w:sz w:val="20"/>
          <w:szCs w:val="20"/>
          <w:lang w:val="bs-Latn-BA"/>
        </w:rPr>
        <w:t xml:space="preserve"> </w:t>
      </w:r>
      <w:r w:rsidR="001E1C24" w:rsidRPr="002E6B74">
        <w:rPr>
          <w:rFonts w:ascii="Arial" w:hAnsi="Arial" w:cs="Arial"/>
          <w:sz w:val="20"/>
          <w:szCs w:val="20"/>
          <w:lang w:val="bs-Latn-BA"/>
        </w:rPr>
        <w:t>da</w:t>
      </w:r>
      <w:r w:rsidRPr="002E6B74">
        <w:rPr>
          <w:rFonts w:ascii="Arial" w:hAnsi="Arial" w:cs="Arial"/>
          <w:sz w:val="20"/>
          <w:szCs w:val="20"/>
          <w:lang w:val="bs-Latn-BA"/>
        </w:rPr>
        <w:t>:</w:t>
      </w:r>
    </w:p>
    <w:p w:rsidR="00504A84" w:rsidRPr="002E6B74" w:rsidRDefault="00504A84" w:rsidP="00504A84">
      <w:pPr>
        <w:tabs>
          <w:tab w:val="left" w:pos="-284"/>
        </w:tabs>
        <w:spacing w:line="240" w:lineRule="exact"/>
        <w:jc w:val="both"/>
        <w:rPr>
          <w:rFonts w:ascii="Arial" w:hAnsi="Arial" w:cs="Arial"/>
          <w:sz w:val="20"/>
          <w:szCs w:val="20"/>
          <w:lang w:val="bs-Latn-BA"/>
        </w:rPr>
      </w:pPr>
    </w:p>
    <w:p w:rsidR="00504A84" w:rsidRPr="002E6B74" w:rsidRDefault="00504A84" w:rsidP="00504A84">
      <w:pPr>
        <w:tabs>
          <w:tab w:val="left" w:pos="-284"/>
          <w:tab w:val="left" w:pos="284"/>
        </w:tabs>
        <w:spacing w:line="240" w:lineRule="exact"/>
        <w:ind w:left="360"/>
        <w:jc w:val="both"/>
        <w:rPr>
          <w:rFonts w:ascii="Arial" w:hAnsi="Arial" w:cs="Arial"/>
          <w:sz w:val="20"/>
          <w:szCs w:val="20"/>
          <w:lang w:val="bs-Latn-BA"/>
        </w:rPr>
      </w:pPr>
    </w:p>
    <w:p w:rsidR="00504A84" w:rsidRPr="002E6B74" w:rsidRDefault="00504A84" w:rsidP="00504A84">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504A84" w:rsidRPr="002E6B74" w:rsidRDefault="00504A84" w:rsidP="00504A84">
      <w:pPr>
        <w:tabs>
          <w:tab w:val="left" w:pos="-284"/>
          <w:tab w:val="left" w:pos="284"/>
        </w:tabs>
        <w:spacing w:line="240" w:lineRule="exact"/>
        <w:ind w:left="284" w:hanging="284"/>
        <w:jc w:val="both"/>
        <w:rPr>
          <w:rFonts w:ascii="Arial" w:hAnsi="Arial" w:cs="Arial"/>
          <w:sz w:val="20"/>
          <w:szCs w:val="20"/>
          <w:lang w:val="bs-Latn-BA"/>
        </w:rPr>
      </w:pPr>
    </w:p>
    <w:p w:rsidR="00504A84" w:rsidRPr="002E6B74" w:rsidRDefault="00504A84" w:rsidP="00504A84">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504A84" w:rsidRPr="002E6B74" w:rsidRDefault="00504A84" w:rsidP="00504A84">
      <w:pPr>
        <w:tabs>
          <w:tab w:val="left" w:pos="-284"/>
          <w:tab w:val="left" w:pos="284"/>
        </w:tabs>
        <w:spacing w:line="240" w:lineRule="exact"/>
        <w:jc w:val="both"/>
        <w:rPr>
          <w:rFonts w:ascii="Arial" w:hAnsi="Arial" w:cs="Arial"/>
          <w:sz w:val="20"/>
          <w:szCs w:val="20"/>
          <w:lang w:val="bs-Latn-BA"/>
        </w:rPr>
      </w:pPr>
    </w:p>
    <w:p w:rsidR="00504A84" w:rsidRPr="002E6B74" w:rsidRDefault="00504A84" w:rsidP="00504A84">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za 201</w:t>
      </w:r>
      <w:r>
        <w:rPr>
          <w:rFonts w:ascii="Arial" w:hAnsi="Arial" w:cs="Arial"/>
          <w:sz w:val="20"/>
          <w:szCs w:val="20"/>
          <w:lang w:val="bs-Latn-BA"/>
        </w:rPr>
        <w:t>5</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8"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504A84" w:rsidRPr="002E6B74" w:rsidRDefault="00504A84" w:rsidP="00504A84">
      <w:pPr>
        <w:tabs>
          <w:tab w:val="left" w:pos="-284"/>
          <w:tab w:val="left" w:pos="284"/>
        </w:tabs>
        <w:spacing w:line="240" w:lineRule="exact"/>
        <w:jc w:val="both"/>
        <w:rPr>
          <w:rFonts w:ascii="Arial" w:hAnsi="Arial" w:cs="Arial"/>
          <w:sz w:val="20"/>
          <w:szCs w:val="20"/>
          <w:lang w:val="bs-Latn-BA"/>
        </w:rPr>
      </w:pPr>
    </w:p>
    <w:p w:rsidR="00504A84" w:rsidRDefault="00504A84" w:rsidP="00504A84">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w:t>
      </w:r>
      <w:r w:rsidR="00383579">
        <w:rPr>
          <w:rFonts w:ascii="Arial" w:hAnsi="Arial" w:cs="Arial"/>
          <w:sz w:val="20"/>
          <w:szCs w:val="20"/>
          <w:lang w:val="bs-Latn-BA"/>
        </w:rPr>
        <w:t xml:space="preserve"> Goražde</w:t>
      </w:r>
      <w:r w:rsidRPr="002E6B74">
        <w:rPr>
          <w:rFonts w:ascii="Arial" w:hAnsi="Arial" w:cs="Arial"/>
          <w:sz w:val="20"/>
          <w:szCs w:val="20"/>
          <w:lang w:val="bs-Latn-BA"/>
        </w:rPr>
        <w:t>, prihvata da Ministarstvo provjerava podatke prikazane u aplikaciji prije dodjele granta kod drug</w:t>
      </w:r>
      <w:r w:rsidR="001E1C24">
        <w:rPr>
          <w:rFonts w:ascii="Arial" w:hAnsi="Arial" w:cs="Arial"/>
          <w:sz w:val="20"/>
          <w:szCs w:val="20"/>
          <w:lang w:val="bs-Latn-BA"/>
        </w:rPr>
        <w:t>ih vladinih I nevladinih izvora,</w:t>
      </w:r>
    </w:p>
    <w:p w:rsidR="001E1C24" w:rsidRDefault="001E1C24" w:rsidP="001E1C24">
      <w:pPr>
        <w:pStyle w:val="ListParagraph"/>
        <w:rPr>
          <w:rFonts w:ascii="Arial" w:hAnsi="Arial" w:cs="Arial"/>
          <w:sz w:val="20"/>
          <w:szCs w:val="20"/>
          <w:lang w:val="bs-Latn-BA"/>
        </w:rPr>
      </w:pPr>
    </w:p>
    <w:p w:rsidR="001E1C24" w:rsidRPr="002E6B74" w:rsidRDefault="001E1C24" w:rsidP="001E1C24">
      <w:pPr>
        <w:numPr>
          <w:ilvl w:val="0"/>
          <w:numId w:val="1"/>
        </w:numPr>
        <w:tabs>
          <w:tab w:val="left" w:pos="284"/>
        </w:tabs>
        <w:jc w:val="both"/>
        <w:rPr>
          <w:rFonts w:ascii="Arial" w:hAnsi="Arial" w:cs="Arial"/>
          <w:sz w:val="20"/>
          <w:lang w:val="bs-Latn-BA"/>
        </w:rPr>
      </w:pPr>
      <w:r>
        <w:rPr>
          <w:rFonts w:ascii="Arial" w:hAnsi="Arial" w:cs="Arial"/>
          <w:sz w:val="20"/>
          <w:lang w:val="bs-Latn-BA"/>
        </w:rPr>
        <w:t>će u slučaju poteškoća pri realizaciji projekta u predviđenom roku izvršiti povrat dodijeljenih grant sredstava.</w:t>
      </w:r>
    </w:p>
    <w:p w:rsidR="001E1C24" w:rsidRDefault="001E1C24" w:rsidP="001E1C24">
      <w:pPr>
        <w:tabs>
          <w:tab w:val="left" w:pos="284"/>
        </w:tabs>
        <w:ind w:left="720"/>
        <w:jc w:val="both"/>
        <w:rPr>
          <w:rFonts w:ascii="Arial" w:hAnsi="Arial" w:cs="Arial"/>
          <w:sz w:val="20"/>
          <w:szCs w:val="20"/>
          <w:lang w:val="bs-Latn-BA"/>
        </w:rPr>
      </w:pPr>
    </w:p>
    <w:p w:rsidR="001E1C24" w:rsidRPr="002E6B74" w:rsidRDefault="001E1C24" w:rsidP="001E1C24">
      <w:pPr>
        <w:tabs>
          <w:tab w:val="left" w:pos="284"/>
        </w:tabs>
        <w:jc w:val="both"/>
        <w:rPr>
          <w:rFonts w:ascii="Arial" w:hAnsi="Arial" w:cs="Arial"/>
          <w:sz w:val="20"/>
          <w:szCs w:val="20"/>
          <w:lang w:val="bs-Latn-BA"/>
        </w:rPr>
      </w:pPr>
    </w:p>
    <w:p w:rsidR="00504A84" w:rsidRDefault="00504A84" w:rsidP="00504A84">
      <w:pPr>
        <w:tabs>
          <w:tab w:val="left" w:pos="-284"/>
        </w:tabs>
        <w:spacing w:line="240" w:lineRule="exact"/>
        <w:jc w:val="both"/>
        <w:rPr>
          <w:rFonts w:ascii="Arial" w:hAnsi="Arial" w:cs="Arial"/>
          <w:sz w:val="20"/>
          <w:szCs w:val="20"/>
          <w:lang w:val="bs-Latn-BA"/>
        </w:rPr>
      </w:pPr>
    </w:p>
    <w:p w:rsidR="001E1C24" w:rsidRDefault="001E1C24" w:rsidP="00504A84">
      <w:pPr>
        <w:tabs>
          <w:tab w:val="left" w:pos="-284"/>
        </w:tabs>
        <w:spacing w:line="240" w:lineRule="exact"/>
        <w:jc w:val="both"/>
        <w:rPr>
          <w:rFonts w:ascii="Arial" w:hAnsi="Arial" w:cs="Arial"/>
          <w:sz w:val="20"/>
          <w:szCs w:val="20"/>
          <w:lang w:val="bs-Latn-BA"/>
        </w:rPr>
      </w:pPr>
    </w:p>
    <w:p w:rsidR="001E1C24" w:rsidRPr="002E6B74" w:rsidRDefault="001E1C24" w:rsidP="00504A84">
      <w:pPr>
        <w:tabs>
          <w:tab w:val="left" w:pos="-284"/>
        </w:tabs>
        <w:spacing w:line="240" w:lineRule="exact"/>
        <w:jc w:val="both"/>
        <w:rPr>
          <w:rFonts w:ascii="Arial" w:hAnsi="Arial" w:cs="Arial"/>
          <w:sz w:val="20"/>
          <w:szCs w:val="20"/>
          <w:lang w:val="bs-Latn-BA"/>
        </w:rPr>
      </w:pPr>
    </w:p>
    <w:p w:rsidR="00504A84" w:rsidRPr="002E6B74" w:rsidRDefault="00504A84" w:rsidP="00504A84">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504A84" w:rsidRPr="002E6B74" w:rsidRDefault="00504A84" w:rsidP="00504A84">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tblPr>
      <w:tblGrid>
        <w:gridCol w:w="1842"/>
        <w:gridCol w:w="3198"/>
      </w:tblGrid>
      <w:tr w:rsidR="00504A84" w:rsidRPr="002E6B74" w:rsidTr="00B75A0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04A84" w:rsidRPr="002E6B74" w:rsidRDefault="00504A84" w:rsidP="00B75A05">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504A84" w:rsidRPr="002E6B74" w:rsidRDefault="00504A84" w:rsidP="00B75A05">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504A84" w:rsidRPr="002E6B74" w:rsidRDefault="00504A84" w:rsidP="00B75A05">
            <w:pPr>
              <w:rPr>
                <w:rFonts w:ascii="Arial" w:hAnsi="Arial" w:cs="Arial"/>
                <w:b/>
                <w:color w:val="000000"/>
                <w:sz w:val="20"/>
                <w:szCs w:val="20"/>
                <w:lang w:val="bs-Latn-BA"/>
              </w:rPr>
            </w:pPr>
          </w:p>
        </w:tc>
      </w:tr>
      <w:tr w:rsidR="00504A84" w:rsidRPr="002E6B74" w:rsidTr="00B75A0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04A84" w:rsidRPr="002E6B74" w:rsidRDefault="00504A84" w:rsidP="00B75A05">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504A84" w:rsidRPr="002E6B74" w:rsidRDefault="00504A84" w:rsidP="00B75A05">
            <w:pPr>
              <w:jc w:val="center"/>
              <w:rPr>
                <w:rFonts w:ascii="Arial" w:hAnsi="Arial" w:cs="Arial"/>
                <w:color w:val="000000"/>
                <w:sz w:val="20"/>
                <w:szCs w:val="20"/>
                <w:lang w:val="bs-Latn-BA"/>
              </w:rPr>
            </w:pPr>
          </w:p>
          <w:p w:rsidR="00504A84" w:rsidRPr="002E6B74" w:rsidRDefault="00504A84" w:rsidP="00B75A05">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504A84" w:rsidRPr="002E6B74" w:rsidRDefault="00504A84" w:rsidP="00B75A05">
            <w:pPr>
              <w:rPr>
                <w:rFonts w:ascii="Arial" w:hAnsi="Arial" w:cs="Arial"/>
                <w:b/>
                <w:color w:val="000000"/>
                <w:sz w:val="20"/>
                <w:szCs w:val="20"/>
                <w:lang w:val="bs-Latn-BA"/>
              </w:rPr>
            </w:pPr>
          </w:p>
        </w:tc>
      </w:tr>
      <w:tr w:rsidR="00504A84" w:rsidRPr="002E6B74" w:rsidTr="00B75A0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04A84" w:rsidRPr="002E6B74" w:rsidRDefault="00504A84" w:rsidP="00B75A05">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504A84" w:rsidRPr="002E6B74" w:rsidRDefault="00504A84" w:rsidP="00B75A05">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504A84" w:rsidRDefault="00504A84" w:rsidP="00B75A05">
            <w:pPr>
              <w:rPr>
                <w:rFonts w:ascii="Arial" w:hAnsi="Arial" w:cs="Arial"/>
                <w:b/>
                <w:color w:val="000000"/>
                <w:sz w:val="20"/>
                <w:szCs w:val="20"/>
                <w:lang w:val="bs-Latn-BA"/>
              </w:rPr>
            </w:pPr>
          </w:p>
          <w:p w:rsidR="00504A84" w:rsidRDefault="00504A84" w:rsidP="00B75A05">
            <w:pPr>
              <w:rPr>
                <w:rFonts w:ascii="Arial" w:hAnsi="Arial" w:cs="Arial"/>
                <w:b/>
                <w:color w:val="000000"/>
                <w:sz w:val="20"/>
                <w:szCs w:val="20"/>
                <w:lang w:val="bs-Latn-BA"/>
              </w:rPr>
            </w:pPr>
          </w:p>
          <w:p w:rsidR="00504A84" w:rsidRPr="002E6B74" w:rsidRDefault="00504A84" w:rsidP="00B75A05">
            <w:pPr>
              <w:rPr>
                <w:rFonts w:ascii="Arial" w:hAnsi="Arial" w:cs="Arial"/>
                <w:b/>
                <w:color w:val="000000"/>
                <w:sz w:val="20"/>
                <w:szCs w:val="20"/>
                <w:lang w:val="bs-Latn-BA"/>
              </w:rPr>
            </w:pPr>
          </w:p>
        </w:tc>
      </w:tr>
      <w:tr w:rsidR="00504A84" w:rsidRPr="002E6B74" w:rsidTr="00B75A0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04A84" w:rsidRPr="002E6B74" w:rsidRDefault="00504A84" w:rsidP="00B75A05">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504A84" w:rsidRDefault="00504A84" w:rsidP="00B75A05">
            <w:pPr>
              <w:jc w:val="center"/>
              <w:rPr>
                <w:rFonts w:ascii="Arial" w:hAnsi="Arial" w:cs="Arial"/>
                <w:color w:val="000000"/>
                <w:sz w:val="20"/>
                <w:szCs w:val="20"/>
                <w:lang w:val="bs-Latn-BA"/>
              </w:rPr>
            </w:pPr>
          </w:p>
          <w:p w:rsidR="00504A84" w:rsidRPr="002E6B74" w:rsidRDefault="00504A84" w:rsidP="00B75A05">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504A84" w:rsidRPr="002E6B74" w:rsidRDefault="00504A84" w:rsidP="00B75A05">
            <w:pPr>
              <w:rPr>
                <w:rFonts w:ascii="Arial" w:hAnsi="Arial" w:cs="Arial"/>
                <w:b/>
                <w:color w:val="000000"/>
                <w:sz w:val="20"/>
                <w:szCs w:val="20"/>
                <w:lang w:val="bs-Latn-BA"/>
              </w:rPr>
            </w:pPr>
          </w:p>
        </w:tc>
      </w:tr>
      <w:tr w:rsidR="00504A84" w:rsidRPr="002E6B74" w:rsidTr="00B75A0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04A84" w:rsidRDefault="00504A84" w:rsidP="00B75A05">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504A84" w:rsidRDefault="00504A84" w:rsidP="00B75A05">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504A84" w:rsidRPr="002E6B74" w:rsidRDefault="00504A84" w:rsidP="00B75A05">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504A84" w:rsidRPr="002E6B74" w:rsidRDefault="00504A84" w:rsidP="00B75A05">
            <w:pPr>
              <w:rPr>
                <w:rFonts w:ascii="Arial" w:hAnsi="Arial" w:cs="Arial"/>
                <w:b/>
                <w:color w:val="000000"/>
                <w:sz w:val="20"/>
                <w:szCs w:val="20"/>
                <w:lang w:val="bs-Latn-BA"/>
              </w:rPr>
            </w:pPr>
          </w:p>
        </w:tc>
      </w:tr>
    </w:tbl>
    <w:p w:rsidR="00504A84" w:rsidRPr="002E6B74" w:rsidRDefault="00504A84" w:rsidP="00504A84">
      <w:pPr>
        <w:spacing w:after="40"/>
        <w:rPr>
          <w:rFonts w:ascii="Arial" w:hAnsi="Arial" w:cs="Arial"/>
          <w:sz w:val="20"/>
          <w:szCs w:val="20"/>
          <w:lang w:val="bs-Latn-BA"/>
        </w:rPr>
        <w:sectPr w:rsidR="00504A84" w:rsidRPr="002E6B74" w:rsidSect="00F66ED0">
          <w:footerReference w:type="even" r:id="rId9"/>
          <w:footerReference w:type="default" r:id="rId10"/>
          <w:pgSz w:w="11907" w:h="16840" w:code="9"/>
          <w:pgMar w:top="540" w:right="1418" w:bottom="360" w:left="1418" w:header="720" w:footer="0" w:gutter="0"/>
          <w:cols w:space="720"/>
        </w:sectPr>
      </w:pPr>
    </w:p>
    <w:p w:rsidR="00504A84" w:rsidRPr="00A1321E" w:rsidRDefault="00504A84" w:rsidP="00504A84">
      <w:pPr>
        <w:pStyle w:val="Heading1"/>
      </w:pPr>
      <w:r w:rsidRPr="00A1321E">
        <w:lastRenderedPageBreak/>
        <w:t>APLIKACIONA FORMA</w:t>
      </w:r>
    </w:p>
    <w:p w:rsidR="00504A84" w:rsidRPr="002E6B74" w:rsidRDefault="00504A84" w:rsidP="00504A84">
      <w:pPr>
        <w:pStyle w:val="IHEADING1"/>
        <w:rPr>
          <w:lang w:val="bs-Latn-BA"/>
        </w:rPr>
      </w:pPr>
      <w:bookmarkStart w:id="1" w:name="_Toc167786489"/>
      <w:r w:rsidRPr="002E6B74">
        <w:rPr>
          <w:lang w:val="bs-Latn-BA"/>
        </w:rPr>
        <w:t>OPIS PROJEKTA</w:t>
      </w:r>
      <w:bookmarkEnd w:id="1"/>
    </w:p>
    <w:p w:rsidR="00504A84" w:rsidRPr="00843410" w:rsidRDefault="00504A84" w:rsidP="00504A84">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504A84" w:rsidRPr="00A1321E" w:rsidRDefault="00504A84" w:rsidP="00504A84">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504A84" w:rsidRDefault="00504A84" w:rsidP="00504A84">
      <w:pPr>
        <w:rPr>
          <w:rFonts w:ascii="Arial" w:hAnsi="Arial" w:cs="Arial"/>
          <w:sz w:val="20"/>
          <w:szCs w:val="20"/>
          <w:lang w:val="bs-Latn-BA"/>
        </w:rPr>
      </w:pPr>
    </w:p>
    <w:p w:rsidR="00504A84" w:rsidRPr="00D417E2" w:rsidRDefault="00504A84" w:rsidP="00504A84">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504A84" w:rsidRPr="002E6B74" w:rsidTr="00B75A05">
        <w:tc>
          <w:tcPr>
            <w:tcW w:w="2552" w:type="dxa"/>
            <w:shd w:val="clear" w:color="auto" w:fill="F3F3F3"/>
          </w:tcPr>
          <w:p w:rsidR="00504A84" w:rsidRPr="002E6B74" w:rsidRDefault="00504A84" w:rsidP="00B75A05">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504A84" w:rsidRDefault="00504A84" w:rsidP="00B75A05">
            <w:pPr>
              <w:spacing w:before="120" w:after="120"/>
              <w:rPr>
                <w:rFonts w:ascii="Arial" w:hAnsi="Arial" w:cs="Arial"/>
                <w:sz w:val="20"/>
                <w:szCs w:val="20"/>
                <w:lang w:val="bs-Latn-BA"/>
              </w:rPr>
            </w:pPr>
          </w:p>
          <w:p w:rsidR="00504A84" w:rsidRDefault="00504A84" w:rsidP="00B75A05">
            <w:pPr>
              <w:spacing w:before="120" w:after="120"/>
              <w:rPr>
                <w:rFonts w:ascii="Arial" w:hAnsi="Arial" w:cs="Arial"/>
                <w:sz w:val="20"/>
                <w:szCs w:val="20"/>
                <w:lang w:val="bs-Latn-BA"/>
              </w:rPr>
            </w:pPr>
          </w:p>
          <w:p w:rsidR="00504A84" w:rsidRPr="002E6B74" w:rsidRDefault="00504A84" w:rsidP="00B75A05">
            <w:pPr>
              <w:spacing w:before="120" w:after="120"/>
              <w:rPr>
                <w:rFonts w:ascii="Arial" w:hAnsi="Arial" w:cs="Arial"/>
                <w:sz w:val="20"/>
                <w:szCs w:val="20"/>
                <w:lang w:val="bs-Latn-BA"/>
              </w:rPr>
            </w:pPr>
          </w:p>
        </w:tc>
      </w:tr>
      <w:tr w:rsidR="00504A84" w:rsidRPr="002E6B74" w:rsidTr="007643DC">
        <w:trPr>
          <w:trHeight w:val="2277"/>
        </w:trPr>
        <w:tc>
          <w:tcPr>
            <w:tcW w:w="2552" w:type="dxa"/>
            <w:shd w:val="clear" w:color="auto" w:fill="F3F3F3"/>
          </w:tcPr>
          <w:p w:rsidR="00504A84" w:rsidRPr="002E6B74" w:rsidRDefault="00504A84" w:rsidP="00B75A05">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504A84" w:rsidRPr="002E6B74" w:rsidRDefault="00504A84" w:rsidP="00B75A05">
            <w:pPr>
              <w:spacing w:before="120" w:after="120"/>
              <w:rPr>
                <w:rFonts w:ascii="Arial" w:hAnsi="Arial" w:cs="Arial"/>
                <w:sz w:val="20"/>
                <w:szCs w:val="20"/>
                <w:lang w:val="bs-Latn-BA"/>
              </w:rPr>
            </w:pPr>
          </w:p>
        </w:tc>
      </w:tr>
      <w:tr w:rsidR="00504A84" w:rsidRPr="002E6B74" w:rsidTr="00B75A05">
        <w:trPr>
          <w:trHeight w:val="2840"/>
        </w:trPr>
        <w:tc>
          <w:tcPr>
            <w:tcW w:w="2552" w:type="dxa"/>
            <w:shd w:val="clear" w:color="auto" w:fill="F3F3F3"/>
          </w:tcPr>
          <w:p w:rsidR="00504A84" w:rsidRPr="002E6B74" w:rsidRDefault="00504A84" w:rsidP="00B75A05">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tc>
        <w:tc>
          <w:tcPr>
            <w:tcW w:w="6804" w:type="dxa"/>
          </w:tcPr>
          <w:p w:rsidR="00504A84" w:rsidRPr="002E6B74" w:rsidRDefault="00504A84" w:rsidP="00B75A05">
            <w:pPr>
              <w:spacing w:before="120" w:after="120"/>
              <w:rPr>
                <w:rFonts w:ascii="Arial" w:hAnsi="Arial" w:cs="Arial"/>
                <w:sz w:val="20"/>
                <w:szCs w:val="20"/>
                <w:lang w:val="bs-Latn-BA"/>
              </w:rPr>
            </w:pPr>
          </w:p>
          <w:p w:rsidR="00504A84" w:rsidRPr="002E6B74" w:rsidRDefault="00504A84" w:rsidP="00B75A05">
            <w:pPr>
              <w:spacing w:before="120" w:after="120"/>
              <w:rPr>
                <w:rFonts w:ascii="Arial" w:hAnsi="Arial" w:cs="Arial"/>
                <w:sz w:val="20"/>
                <w:szCs w:val="20"/>
                <w:lang w:val="bs-Latn-BA"/>
              </w:rPr>
            </w:pPr>
          </w:p>
          <w:p w:rsidR="00504A84" w:rsidRDefault="00504A84" w:rsidP="00B75A05">
            <w:pPr>
              <w:spacing w:before="120" w:after="120"/>
              <w:rPr>
                <w:rFonts w:ascii="Arial" w:hAnsi="Arial" w:cs="Arial"/>
                <w:sz w:val="20"/>
                <w:szCs w:val="20"/>
                <w:lang w:val="bs-Latn-BA"/>
              </w:rPr>
            </w:pPr>
          </w:p>
          <w:p w:rsidR="00504A84" w:rsidRPr="00572C54" w:rsidRDefault="00504A84" w:rsidP="00B75A05">
            <w:pPr>
              <w:rPr>
                <w:rFonts w:ascii="Arial" w:hAnsi="Arial" w:cs="Arial"/>
                <w:sz w:val="20"/>
                <w:szCs w:val="20"/>
                <w:lang w:val="bs-Latn-BA"/>
              </w:rPr>
            </w:pPr>
          </w:p>
          <w:p w:rsidR="00504A84" w:rsidRPr="00572C54" w:rsidRDefault="00504A84" w:rsidP="00B75A05">
            <w:pPr>
              <w:rPr>
                <w:rFonts w:ascii="Arial" w:hAnsi="Arial" w:cs="Arial"/>
                <w:sz w:val="20"/>
                <w:szCs w:val="20"/>
                <w:lang w:val="bs-Latn-BA"/>
              </w:rPr>
            </w:pPr>
          </w:p>
          <w:p w:rsidR="00504A84" w:rsidRDefault="00504A84" w:rsidP="00B75A05">
            <w:pPr>
              <w:rPr>
                <w:rFonts w:ascii="Arial" w:hAnsi="Arial" w:cs="Arial"/>
                <w:sz w:val="20"/>
                <w:szCs w:val="20"/>
                <w:lang w:val="bs-Latn-BA"/>
              </w:rPr>
            </w:pPr>
          </w:p>
          <w:p w:rsidR="00504A84" w:rsidRPr="00504A84" w:rsidRDefault="00504A84" w:rsidP="00504A84">
            <w:pPr>
              <w:rPr>
                <w:rFonts w:ascii="Arial" w:hAnsi="Arial" w:cs="Arial"/>
                <w:sz w:val="20"/>
                <w:szCs w:val="20"/>
                <w:lang w:val="bs-Latn-BA"/>
              </w:rPr>
            </w:pPr>
          </w:p>
        </w:tc>
      </w:tr>
      <w:tr w:rsidR="00504A84" w:rsidRPr="002E6B74" w:rsidTr="00504A84">
        <w:trPr>
          <w:trHeight w:val="2687"/>
        </w:trPr>
        <w:tc>
          <w:tcPr>
            <w:tcW w:w="2552" w:type="dxa"/>
            <w:shd w:val="clear" w:color="auto" w:fill="F3F3F3"/>
          </w:tcPr>
          <w:p w:rsidR="00504A84" w:rsidRDefault="00504A84" w:rsidP="00504A84">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504A84" w:rsidRDefault="00504A84" w:rsidP="00504A84">
            <w:pPr>
              <w:spacing w:before="120" w:after="120"/>
              <w:rPr>
                <w:rFonts w:ascii="Arial" w:hAnsi="Arial" w:cs="Arial"/>
                <w:sz w:val="20"/>
                <w:szCs w:val="20"/>
                <w:lang w:val="bs-Latn-BA"/>
              </w:rPr>
            </w:pPr>
          </w:p>
          <w:p w:rsidR="00504A84" w:rsidRDefault="00504A84" w:rsidP="00504A84">
            <w:pPr>
              <w:spacing w:before="120" w:after="120"/>
              <w:rPr>
                <w:rFonts w:ascii="Arial" w:hAnsi="Arial" w:cs="Arial"/>
                <w:sz w:val="20"/>
                <w:szCs w:val="20"/>
                <w:lang w:val="bs-Latn-BA"/>
              </w:rPr>
            </w:pPr>
          </w:p>
          <w:p w:rsidR="00504A84" w:rsidRDefault="00504A84" w:rsidP="00504A84">
            <w:pPr>
              <w:spacing w:before="120" w:after="120"/>
              <w:rPr>
                <w:rFonts w:ascii="Arial" w:hAnsi="Arial" w:cs="Arial"/>
                <w:sz w:val="20"/>
                <w:szCs w:val="20"/>
                <w:lang w:val="bs-Latn-BA"/>
              </w:rPr>
            </w:pPr>
          </w:p>
          <w:p w:rsidR="00504A84" w:rsidRDefault="00504A84" w:rsidP="00504A84">
            <w:pPr>
              <w:spacing w:before="120" w:after="120"/>
              <w:rPr>
                <w:rFonts w:ascii="Arial" w:hAnsi="Arial" w:cs="Arial"/>
                <w:sz w:val="20"/>
                <w:szCs w:val="20"/>
                <w:lang w:val="bs-Latn-BA"/>
              </w:rPr>
            </w:pPr>
          </w:p>
          <w:p w:rsidR="00504A84" w:rsidRPr="00AE3250" w:rsidRDefault="00504A84" w:rsidP="00504A84">
            <w:pPr>
              <w:spacing w:before="120" w:after="120"/>
              <w:rPr>
                <w:rFonts w:ascii="Arial" w:hAnsi="Arial" w:cs="Arial"/>
                <w:sz w:val="20"/>
                <w:szCs w:val="20"/>
                <w:lang w:val="bs-Latn-BA"/>
              </w:rPr>
            </w:pPr>
          </w:p>
        </w:tc>
        <w:tc>
          <w:tcPr>
            <w:tcW w:w="6804" w:type="dxa"/>
          </w:tcPr>
          <w:p w:rsidR="00504A84" w:rsidRDefault="00504A84" w:rsidP="00B75A05">
            <w:pPr>
              <w:spacing w:before="120" w:after="120"/>
              <w:rPr>
                <w:rFonts w:ascii="Arial" w:hAnsi="Arial" w:cs="Arial"/>
                <w:sz w:val="20"/>
                <w:szCs w:val="20"/>
                <w:lang w:val="bs-Latn-BA"/>
              </w:rPr>
            </w:pPr>
          </w:p>
          <w:p w:rsidR="00504A84" w:rsidRPr="002E6B74" w:rsidRDefault="00504A84" w:rsidP="00B75A05">
            <w:pPr>
              <w:spacing w:before="120" w:after="120"/>
              <w:rPr>
                <w:rFonts w:ascii="Arial" w:hAnsi="Arial" w:cs="Arial"/>
                <w:sz w:val="20"/>
                <w:szCs w:val="20"/>
                <w:lang w:val="bs-Latn-BA"/>
              </w:rPr>
            </w:pPr>
          </w:p>
        </w:tc>
      </w:tr>
      <w:tr w:rsidR="00504A84" w:rsidRPr="002E6B74" w:rsidTr="00B75A05">
        <w:trPr>
          <w:trHeight w:val="2259"/>
        </w:trPr>
        <w:tc>
          <w:tcPr>
            <w:tcW w:w="2552" w:type="dxa"/>
            <w:shd w:val="clear" w:color="auto" w:fill="F3F3F3"/>
          </w:tcPr>
          <w:p w:rsidR="00504A84" w:rsidRPr="002E6B74" w:rsidRDefault="00504A84" w:rsidP="00B75A05">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504A84" w:rsidRPr="002E6B74" w:rsidRDefault="00504A84" w:rsidP="00B75A05">
            <w:pPr>
              <w:spacing w:before="120" w:after="120"/>
              <w:rPr>
                <w:rFonts w:ascii="Arial" w:hAnsi="Arial" w:cs="Arial"/>
                <w:sz w:val="20"/>
                <w:szCs w:val="20"/>
                <w:lang w:val="bs-Latn-BA"/>
              </w:rPr>
            </w:pPr>
          </w:p>
          <w:p w:rsidR="00504A84" w:rsidRPr="002E6B74" w:rsidRDefault="00504A84" w:rsidP="00B75A05">
            <w:pPr>
              <w:spacing w:before="120" w:after="120"/>
              <w:rPr>
                <w:rFonts w:ascii="Arial" w:hAnsi="Arial" w:cs="Arial"/>
                <w:sz w:val="20"/>
                <w:szCs w:val="20"/>
                <w:lang w:val="bs-Latn-BA"/>
              </w:rPr>
            </w:pPr>
          </w:p>
          <w:p w:rsidR="00504A84" w:rsidRPr="002E6B74" w:rsidRDefault="00504A84" w:rsidP="00B75A05">
            <w:pPr>
              <w:spacing w:before="120" w:after="120"/>
              <w:rPr>
                <w:rFonts w:ascii="Arial" w:hAnsi="Arial" w:cs="Arial"/>
                <w:sz w:val="20"/>
                <w:szCs w:val="20"/>
                <w:lang w:val="bs-Latn-BA"/>
              </w:rPr>
            </w:pPr>
          </w:p>
          <w:p w:rsidR="00504A84" w:rsidRPr="002E6B74" w:rsidRDefault="00504A84" w:rsidP="00B75A05">
            <w:pPr>
              <w:spacing w:before="120" w:after="120"/>
              <w:rPr>
                <w:rFonts w:ascii="Arial" w:hAnsi="Arial" w:cs="Arial"/>
                <w:sz w:val="20"/>
                <w:szCs w:val="20"/>
                <w:lang w:val="bs-Latn-BA"/>
              </w:rPr>
            </w:pPr>
          </w:p>
          <w:p w:rsidR="00504A84" w:rsidRPr="002E6B74" w:rsidRDefault="00504A84" w:rsidP="00B75A05">
            <w:pPr>
              <w:spacing w:before="120" w:after="120"/>
              <w:rPr>
                <w:rFonts w:ascii="Arial" w:hAnsi="Arial" w:cs="Arial"/>
                <w:sz w:val="20"/>
                <w:szCs w:val="20"/>
                <w:lang w:val="bs-Latn-BA"/>
              </w:rPr>
            </w:pPr>
          </w:p>
          <w:p w:rsidR="00504A84" w:rsidRPr="00AE3250" w:rsidRDefault="00504A84" w:rsidP="00B75A05">
            <w:pPr>
              <w:rPr>
                <w:rFonts w:ascii="Arial" w:hAnsi="Arial" w:cs="Arial"/>
                <w:sz w:val="20"/>
                <w:szCs w:val="20"/>
                <w:lang w:val="bs-Latn-BA"/>
              </w:rPr>
            </w:pPr>
          </w:p>
        </w:tc>
        <w:tc>
          <w:tcPr>
            <w:tcW w:w="6804" w:type="dxa"/>
          </w:tcPr>
          <w:p w:rsidR="00504A84" w:rsidRPr="002E6B74" w:rsidRDefault="00504A84" w:rsidP="00B75A05">
            <w:pPr>
              <w:spacing w:before="120" w:after="120"/>
              <w:rPr>
                <w:rFonts w:ascii="Arial" w:hAnsi="Arial" w:cs="Arial"/>
                <w:sz w:val="20"/>
                <w:szCs w:val="20"/>
                <w:lang w:val="bs-Latn-BA"/>
              </w:rPr>
            </w:pPr>
          </w:p>
          <w:p w:rsidR="00504A84" w:rsidRPr="002E6B74" w:rsidRDefault="00504A84" w:rsidP="00B75A05">
            <w:pPr>
              <w:spacing w:before="120" w:after="120"/>
              <w:rPr>
                <w:rFonts w:ascii="Arial" w:hAnsi="Arial" w:cs="Arial"/>
                <w:sz w:val="20"/>
                <w:szCs w:val="20"/>
                <w:lang w:val="bs-Latn-BA"/>
              </w:rPr>
            </w:pPr>
          </w:p>
          <w:p w:rsidR="00504A84" w:rsidRPr="002E6B74" w:rsidRDefault="00504A84" w:rsidP="00B75A05">
            <w:pPr>
              <w:spacing w:before="120" w:after="120"/>
              <w:rPr>
                <w:rFonts w:ascii="Arial" w:hAnsi="Arial" w:cs="Arial"/>
                <w:sz w:val="20"/>
                <w:szCs w:val="20"/>
                <w:lang w:val="bs-Latn-BA"/>
              </w:rPr>
            </w:pPr>
          </w:p>
          <w:p w:rsidR="00504A84" w:rsidRPr="002E6B74" w:rsidRDefault="00504A84" w:rsidP="00B75A05">
            <w:pPr>
              <w:spacing w:before="120" w:after="120"/>
              <w:rPr>
                <w:rFonts w:ascii="Arial" w:hAnsi="Arial" w:cs="Arial"/>
                <w:sz w:val="20"/>
                <w:szCs w:val="20"/>
                <w:lang w:val="bs-Latn-BA"/>
              </w:rPr>
            </w:pPr>
          </w:p>
        </w:tc>
      </w:tr>
    </w:tbl>
    <w:p w:rsidR="00504A84" w:rsidRDefault="00504A84" w:rsidP="00504A84">
      <w:pPr>
        <w:rPr>
          <w:rFonts w:ascii="Arial" w:hAnsi="Arial" w:cs="Arial"/>
          <w:sz w:val="20"/>
          <w:szCs w:val="20"/>
          <w:lang w:val="bs-Latn-BA"/>
        </w:rPr>
      </w:pPr>
    </w:p>
    <w:p w:rsidR="00504A8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Default="00504A84" w:rsidP="00504A84">
      <w:pPr>
        <w:numPr>
          <w:ilvl w:val="1"/>
          <w:numId w:val="3"/>
        </w:numPr>
        <w:rPr>
          <w:rFonts w:ascii="Arial" w:hAnsi="Arial" w:cs="Arial"/>
          <w:b/>
          <w:sz w:val="20"/>
          <w:szCs w:val="20"/>
          <w:lang w:val="bs-Latn-BA"/>
        </w:rPr>
      </w:pPr>
      <w:r>
        <w:rPr>
          <w:rFonts w:ascii="Arial" w:hAnsi="Arial" w:cs="Arial"/>
          <w:b/>
          <w:sz w:val="20"/>
          <w:szCs w:val="20"/>
          <w:lang w:val="bs-Latn-BA"/>
        </w:rPr>
        <w:t>CILJEVI PROJEKTA - NEOPHODNI POKAZATELJI KOJI SE ODNOSE NA RELEVANTNOST IZ SKALE ZA EVALUACIJU</w:t>
      </w:r>
    </w:p>
    <w:p w:rsidR="00504A84" w:rsidRDefault="00504A84" w:rsidP="00504A84">
      <w:pPr>
        <w:jc w:val="both"/>
        <w:rPr>
          <w:i/>
          <w:sz w:val="20"/>
          <w:szCs w:val="20"/>
          <w:lang w:val="bs-Latn-BA"/>
        </w:rPr>
      </w:pPr>
    </w:p>
    <w:p w:rsidR="00504A84" w:rsidRPr="00A1321E" w:rsidRDefault="00504A84" w:rsidP="00504A84">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Pr>
          <w:i/>
          <w:sz w:val="20"/>
          <w:szCs w:val="20"/>
          <w:lang w:val="bs-Latn-BA"/>
        </w:rPr>
        <w:t>. Posebno voditi pažnju o opć</w:t>
      </w:r>
      <w:r w:rsidRPr="00A1321E">
        <w:rPr>
          <w:i/>
          <w:sz w:val="20"/>
          <w:szCs w:val="20"/>
          <w:lang w:val="bs-Latn-BA"/>
        </w:rPr>
        <w:t xml:space="preserve">im i posebnim ciljevima koji su definisani u odgovarajućem programu Ministarstva za privredu u okviru kojeg je aplikant predložio prijedlog projekta.)  </w:t>
      </w: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453AF7" w:rsidP="00504A84">
      <w:pPr>
        <w:rPr>
          <w:rFonts w:ascii="Arial" w:hAnsi="Arial" w:cs="Arial"/>
          <w:sz w:val="20"/>
          <w:szCs w:val="20"/>
          <w:lang w:val="bs-Latn-BA"/>
        </w:rPr>
      </w:pPr>
      <w:r>
        <w:rPr>
          <w:rFonts w:ascii="Arial" w:hAnsi="Arial" w:cs="Arial"/>
          <w:sz w:val="20"/>
          <w:szCs w:val="20"/>
          <w:lang w:val="bs-Latn-BA"/>
        </w:rPr>
        <w:t xml:space="preserve">   </w:t>
      </w: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Default="00504A84" w:rsidP="00504A84">
      <w:pPr>
        <w:rPr>
          <w:rFonts w:ascii="Arial" w:hAnsi="Arial" w:cs="Arial"/>
          <w:sz w:val="20"/>
          <w:szCs w:val="20"/>
          <w:lang w:val="bs-Latn-BA"/>
        </w:rPr>
      </w:pPr>
    </w:p>
    <w:p w:rsidR="00504A8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Default="00504A84" w:rsidP="00504A84">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504A84" w:rsidRPr="002E6B74" w:rsidRDefault="00504A84" w:rsidP="00504A84">
      <w:pPr>
        <w:rPr>
          <w:rFonts w:ascii="Arial" w:hAnsi="Arial" w:cs="Arial"/>
          <w:sz w:val="20"/>
          <w:szCs w:val="20"/>
          <w:lang w:val="bs-Latn-BA"/>
        </w:rPr>
      </w:pPr>
    </w:p>
    <w:p w:rsidR="00504A84" w:rsidRPr="00C47241" w:rsidRDefault="00504A84" w:rsidP="00504A84">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504A84" w:rsidRPr="00A1321E" w:rsidRDefault="00504A84" w:rsidP="00504A84">
      <w:pPr>
        <w:rPr>
          <w:rFonts w:ascii="Arial" w:hAnsi="Arial" w:cs="Arial"/>
          <w:i/>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Default="00504A84" w:rsidP="00504A84">
      <w:pPr>
        <w:rPr>
          <w:rFonts w:ascii="Arial" w:hAnsi="Arial" w:cs="Arial"/>
          <w:sz w:val="20"/>
          <w:szCs w:val="20"/>
          <w:lang w:val="bs-Latn-BA"/>
        </w:rPr>
      </w:pPr>
    </w:p>
    <w:p w:rsidR="00504A84" w:rsidRDefault="00504A84" w:rsidP="00504A84">
      <w:pPr>
        <w:rPr>
          <w:rFonts w:ascii="Arial" w:hAnsi="Arial" w:cs="Arial"/>
          <w:sz w:val="20"/>
          <w:szCs w:val="20"/>
          <w:lang w:val="bs-Latn-BA"/>
        </w:rPr>
      </w:pPr>
    </w:p>
    <w:p w:rsidR="00504A84" w:rsidRDefault="00504A84" w:rsidP="00504A84">
      <w:pPr>
        <w:rPr>
          <w:rFonts w:ascii="Arial" w:hAnsi="Arial" w:cs="Arial"/>
          <w:sz w:val="20"/>
          <w:szCs w:val="20"/>
          <w:lang w:val="bs-Latn-BA"/>
        </w:rPr>
      </w:pPr>
    </w:p>
    <w:p w:rsidR="00504A84" w:rsidRDefault="00504A84" w:rsidP="00504A84">
      <w:pPr>
        <w:rPr>
          <w:rFonts w:ascii="Arial" w:hAnsi="Arial" w:cs="Arial"/>
          <w:sz w:val="20"/>
          <w:szCs w:val="20"/>
          <w:lang w:val="bs-Latn-BA"/>
        </w:rPr>
      </w:pPr>
    </w:p>
    <w:p w:rsidR="00504A8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numPr>
          <w:ilvl w:val="1"/>
          <w:numId w:val="3"/>
        </w:numPr>
        <w:rPr>
          <w:rFonts w:ascii="Arial" w:hAnsi="Arial" w:cs="Arial"/>
          <w:b/>
          <w:sz w:val="20"/>
          <w:szCs w:val="20"/>
          <w:lang w:val="bs-Latn-BA"/>
        </w:rPr>
      </w:pPr>
      <w:r>
        <w:rPr>
          <w:rFonts w:ascii="Arial" w:hAnsi="Arial" w:cs="Arial"/>
          <w:b/>
          <w:sz w:val="20"/>
          <w:szCs w:val="20"/>
          <w:lang w:val="bs-Latn-BA"/>
        </w:rPr>
        <w:t>PROJEKTNE AKTIVNOSTI - NEOPHODNI POKAZATELJI KOJI SE ODNOSE NA RELEVANTNOST IZ SKALE ZA EVALUACIJU</w:t>
      </w:r>
    </w:p>
    <w:p w:rsidR="00504A84" w:rsidRPr="002E6B74" w:rsidRDefault="00504A84" w:rsidP="00504A84">
      <w:pPr>
        <w:rPr>
          <w:rFonts w:ascii="Arial" w:hAnsi="Arial" w:cs="Arial"/>
          <w:sz w:val="20"/>
          <w:szCs w:val="20"/>
          <w:lang w:val="bs-Latn-BA"/>
        </w:rPr>
      </w:pPr>
    </w:p>
    <w:p w:rsidR="00504A84" w:rsidRPr="002E6B74" w:rsidRDefault="00504A84" w:rsidP="00504A84">
      <w:pPr>
        <w:rPr>
          <w:rFonts w:ascii="Arial" w:hAnsi="Arial" w:cs="Arial"/>
          <w:sz w:val="20"/>
          <w:szCs w:val="20"/>
          <w:lang w:val="bs-Latn-BA"/>
        </w:rPr>
      </w:pPr>
    </w:p>
    <w:p w:rsidR="00504A84" w:rsidRPr="002E6B74" w:rsidRDefault="00504A84" w:rsidP="00504A84">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504A84" w:rsidRPr="002E6B74" w:rsidRDefault="00504A84" w:rsidP="00504A84">
      <w:pPr>
        <w:rPr>
          <w:rFonts w:ascii="Arial" w:hAnsi="Arial" w:cs="Arial"/>
          <w:sz w:val="20"/>
          <w:szCs w:val="20"/>
          <w:lang w:val="bs-Latn-BA"/>
        </w:rPr>
      </w:pPr>
    </w:p>
    <w:p w:rsidR="00504A84" w:rsidRPr="00C47241" w:rsidRDefault="00504A84" w:rsidP="00504A84">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504A84" w:rsidRPr="00C47241" w:rsidRDefault="00504A84" w:rsidP="00504A84">
      <w:pPr>
        <w:rPr>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Default="00504A84" w:rsidP="00504A84">
      <w:pPr>
        <w:rPr>
          <w:rFonts w:ascii="Arial" w:hAnsi="Arial" w:cs="Arial"/>
          <w:i/>
          <w:sz w:val="20"/>
          <w:szCs w:val="20"/>
          <w:lang w:val="bs-Latn-BA"/>
        </w:rPr>
      </w:pPr>
    </w:p>
    <w:p w:rsidR="00504A84" w:rsidRDefault="00504A84" w:rsidP="00504A84">
      <w:pPr>
        <w:rPr>
          <w:rFonts w:ascii="Arial" w:hAnsi="Arial" w:cs="Arial"/>
          <w:i/>
          <w:sz w:val="20"/>
          <w:szCs w:val="20"/>
          <w:lang w:val="bs-Latn-BA"/>
        </w:rPr>
      </w:pPr>
    </w:p>
    <w:p w:rsidR="00504A8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rPr>
          <w:rFonts w:ascii="Arial" w:hAnsi="Arial" w:cs="Arial"/>
          <w:i/>
          <w:sz w:val="20"/>
          <w:szCs w:val="20"/>
          <w:lang w:val="bs-Latn-BA"/>
        </w:rPr>
      </w:pPr>
    </w:p>
    <w:p w:rsidR="00504A84" w:rsidRPr="002E6B74" w:rsidRDefault="00504A84" w:rsidP="00504A84">
      <w:pPr>
        <w:numPr>
          <w:ilvl w:val="2"/>
          <w:numId w:val="3"/>
        </w:numPr>
        <w:rPr>
          <w:rFonts w:ascii="Arial" w:hAnsi="Arial" w:cs="Arial"/>
          <w:b/>
          <w:sz w:val="20"/>
          <w:szCs w:val="20"/>
          <w:lang w:val="bs-Latn-BA"/>
        </w:rPr>
      </w:pPr>
      <w:r w:rsidRPr="002E6B74">
        <w:rPr>
          <w:rFonts w:ascii="Arial" w:hAnsi="Arial" w:cs="Arial"/>
          <w:b/>
          <w:sz w:val="20"/>
          <w:szCs w:val="20"/>
          <w:lang w:val="bs-Latn-BA"/>
        </w:rPr>
        <w:lastRenderedPageBreak/>
        <w:t xml:space="preserve">Opis planiranih aktivnosti </w:t>
      </w:r>
      <w:r>
        <w:rPr>
          <w:rFonts w:ascii="Arial" w:hAnsi="Arial" w:cs="Arial"/>
          <w:b/>
          <w:sz w:val="20"/>
          <w:szCs w:val="20"/>
          <w:lang w:val="bs-Latn-BA"/>
        </w:rPr>
        <w:t>–neophodni pokazatelji koji se odnose na relevantnost iz skale za evaluaciju</w:t>
      </w:r>
    </w:p>
    <w:p w:rsidR="00504A84" w:rsidRPr="002E6B74" w:rsidRDefault="00504A84" w:rsidP="00504A84">
      <w:pPr>
        <w:rPr>
          <w:rFonts w:ascii="Arial" w:hAnsi="Arial" w:cs="Arial"/>
          <w:sz w:val="20"/>
          <w:szCs w:val="20"/>
          <w:lang w:val="bs-Latn-BA"/>
        </w:rPr>
      </w:pPr>
    </w:p>
    <w:p w:rsidR="00504A84" w:rsidRPr="00C47241" w:rsidRDefault="00504A84" w:rsidP="00504A84">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504A84" w:rsidRPr="002E6B74" w:rsidRDefault="00504A84" w:rsidP="00504A84">
      <w:pPr>
        <w:jc w:val="both"/>
        <w:rPr>
          <w:rFonts w:ascii="Arial" w:hAnsi="Arial" w:cs="Arial"/>
          <w:sz w:val="20"/>
          <w:szCs w:val="20"/>
          <w:lang w:val="bs-Latn-BA"/>
        </w:rPr>
      </w:pPr>
    </w:p>
    <w:p w:rsidR="00504A84" w:rsidRPr="00C47241" w:rsidRDefault="00504A84" w:rsidP="00504A84">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rPr>
          <w:rFonts w:ascii="Arial" w:hAnsi="Arial" w:cs="Arial"/>
          <w:b/>
          <w:sz w:val="20"/>
          <w:szCs w:val="20"/>
          <w:lang w:val="bs-Latn-BA"/>
        </w:rPr>
      </w:pPr>
      <w:r>
        <w:rPr>
          <w:rFonts w:ascii="Arial" w:hAnsi="Arial" w:cs="Arial"/>
          <w:b/>
          <w:sz w:val="20"/>
          <w:szCs w:val="20"/>
          <w:lang w:val="bs-Latn-BA"/>
        </w:rPr>
        <w:t>1.5.1.VREMENSKI PLAN IMPLEMENTACIJE PROJEKTA</w:t>
      </w:r>
    </w:p>
    <w:p w:rsidR="00504A84" w:rsidRPr="002E6B74" w:rsidRDefault="00504A84" w:rsidP="00504A84">
      <w:pPr>
        <w:jc w:val="both"/>
        <w:rPr>
          <w:rFonts w:ascii="Arial" w:hAnsi="Arial" w:cs="Arial"/>
          <w:sz w:val="20"/>
          <w:szCs w:val="20"/>
          <w:lang w:val="bs-Latn-BA"/>
        </w:rPr>
      </w:pPr>
    </w:p>
    <w:p w:rsidR="00504A84" w:rsidRPr="00A1002C" w:rsidRDefault="00504A84" w:rsidP="00504A84">
      <w:pPr>
        <w:jc w:val="both"/>
        <w:rPr>
          <w:i/>
          <w:sz w:val="20"/>
          <w:szCs w:val="20"/>
          <w:lang w:val="bs-Latn-BA"/>
        </w:rPr>
      </w:pPr>
    </w:p>
    <w:p w:rsidR="00504A84" w:rsidRPr="00A1002C" w:rsidRDefault="00504A84" w:rsidP="00504A84">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504A84" w:rsidRPr="002E6B74" w:rsidTr="00B75A05">
        <w:trPr>
          <w:cantSplit/>
        </w:trPr>
        <w:tc>
          <w:tcPr>
            <w:tcW w:w="2988" w:type="dxa"/>
            <w:vMerge w:val="restart"/>
            <w:shd w:val="clear" w:color="auto" w:fill="F3F3F3"/>
            <w:vAlign w:val="center"/>
          </w:tcPr>
          <w:p w:rsidR="00504A84" w:rsidRPr="002E6B74" w:rsidRDefault="00504A84" w:rsidP="00B75A05">
            <w:pPr>
              <w:jc w:val="center"/>
              <w:rPr>
                <w:rFonts w:ascii="Arial" w:hAnsi="Arial" w:cs="Arial"/>
                <w:sz w:val="20"/>
                <w:szCs w:val="20"/>
                <w:lang w:val="bs-Latn-BA"/>
              </w:rPr>
            </w:pPr>
            <w:r w:rsidRPr="002E6B74">
              <w:rPr>
                <w:rFonts w:ascii="Arial" w:hAnsi="Arial" w:cs="Arial"/>
                <w:sz w:val="20"/>
                <w:szCs w:val="20"/>
                <w:lang w:val="bs-Latn-BA"/>
              </w:rPr>
              <w:t>Aktivnost</w:t>
            </w:r>
          </w:p>
          <w:p w:rsidR="00504A84" w:rsidRPr="002E6B74" w:rsidRDefault="00504A84" w:rsidP="00B75A05">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504A84" w:rsidRPr="002E6B74" w:rsidRDefault="00504A84" w:rsidP="00B75A05">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504A84" w:rsidRPr="002E6B74" w:rsidRDefault="00504A84" w:rsidP="00B75A05">
            <w:pPr>
              <w:jc w:val="center"/>
              <w:rPr>
                <w:rFonts w:ascii="Arial" w:hAnsi="Arial" w:cs="Arial"/>
                <w:sz w:val="20"/>
                <w:szCs w:val="20"/>
                <w:lang w:val="bs-Latn-BA"/>
              </w:rPr>
            </w:pPr>
          </w:p>
        </w:tc>
      </w:tr>
      <w:tr w:rsidR="00504A84" w:rsidRPr="002E6B74" w:rsidTr="00B75A05">
        <w:trPr>
          <w:cantSplit/>
        </w:trPr>
        <w:tc>
          <w:tcPr>
            <w:tcW w:w="2988" w:type="dxa"/>
            <w:vMerge/>
            <w:vAlign w:val="center"/>
          </w:tcPr>
          <w:p w:rsidR="00504A84" w:rsidRPr="002E6B74" w:rsidRDefault="00504A84" w:rsidP="00B75A05">
            <w:pPr>
              <w:jc w:val="center"/>
              <w:rPr>
                <w:rFonts w:ascii="Arial" w:hAnsi="Arial" w:cs="Arial"/>
                <w:sz w:val="20"/>
                <w:szCs w:val="20"/>
                <w:lang w:val="bs-Latn-BA"/>
              </w:rPr>
            </w:pPr>
          </w:p>
        </w:tc>
        <w:tc>
          <w:tcPr>
            <w:tcW w:w="503" w:type="dxa"/>
            <w:shd w:val="clear" w:color="auto" w:fill="F3F3F3"/>
            <w:vAlign w:val="center"/>
          </w:tcPr>
          <w:p w:rsidR="00504A84" w:rsidRPr="002E6B74" w:rsidRDefault="00504A84" w:rsidP="00B75A05">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504A84" w:rsidRPr="002E6B74" w:rsidRDefault="00504A84" w:rsidP="00B75A05">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504A84" w:rsidRPr="002E6B74" w:rsidRDefault="00504A84" w:rsidP="00B75A05">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504A84" w:rsidRPr="002E6B74" w:rsidRDefault="00504A84" w:rsidP="00B75A05">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504A84" w:rsidRPr="002E6B74" w:rsidRDefault="00504A84" w:rsidP="00B75A05">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504A84" w:rsidRPr="002E6B74" w:rsidRDefault="00504A84" w:rsidP="00B75A05">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504A84" w:rsidRPr="002E6B74" w:rsidRDefault="00504A84" w:rsidP="00B75A05">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504A84" w:rsidRPr="002E6B74" w:rsidRDefault="00504A84" w:rsidP="00B75A05">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504A84" w:rsidRPr="002E6B74" w:rsidRDefault="00504A84" w:rsidP="00B75A05">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504A84" w:rsidRPr="002E6B74" w:rsidRDefault="00504A84" w:rsidP="00B75A05">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504A84" w:rsidRPr="002E6B74" w:rsidRDefault="00504A84" w:rsidP="00B75A05">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504A84" w:rsidRPr="002E6B74" w:rsidRDefault="00504A84" w:rsidP="00B75A05">
            <w:pPr>
              <w:jc w:val="center"/>
              <w:rPr>
                <w:rFonts w:ascii="Arial" w:hAnsi="Arial" w:cs="Arial"/>
                <w:sz w:val="20"/>
                <w:szCs w:val="20"/>
                <w:lang w:val="bs-Latn-BA"/>
              </w:rPr>
            </w:pPr>
            <w:r w:rsidRPr="002E6B74">
              <w:rPr>
                <w:rFonts w:ascii="Arial" w:hAnsi="Arial" w:cs="Arial"/>
                <w:sz w:val="20"/>
                <w:szCs w:val="20"/>
                <w:lang w:val="bs-Latn-BA"/>
              </w:rPr>
              <w:t>12</w:t>
            </w:r>
          </w:p>
        </w:tc>
      </w:tr>
      <w:tr w:rsidR="00504A84" w:rsidRPr="002E6B74" w:rsidTr="00B75A05">
        <w:trPr>
          <w:trHeight w:val="340"/>
        </w:trPr>
        <w:tc>
          <w:tcPr>
            <w:tcW w:w="2988" w:type="dxa"/>
          </w:tcPr>
          <w:p w:rsidR="00504A84" w:rsidRPr="002E6B74" w:rsidRDefault="00504A84" w:rsidP="00B75A05">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gridSpan w:val="2"/>
            <w:tcBorders>
              <w:right w:val="single" w:sz="2" w:space="0" w:color="auto"/>
            </w:tcBorders>
          </w:tcPr>
          <w:p w:rsidR="00504A84" w:rsidRPr="002E6B74" w:rsidRDefault="00504A84" w:rsidP="00B75A05">
            <w:pPr>
              <w:rPr>
                <w:rFonts w:ascii="Arial" w:hAnsi="Arial" w:cs="Arial"/>
                <w:sz w:val="20"/>
                <w:szCs w:val="20"/>
                <w:lang w:val="bs-Latn-BA"/>
              </w:rPr>
            </w:pPr>
          </w:p>
        </w:tc>
        <w:tc>
          <w:tcPr>
            <w:tcW w:w="503" w:type="dxa"/>
            <w:tcBorders>
              <w:left w:val="single" w:sz="2" w:space="0" w:color="auto"/>
            </w:tcBorders>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r>
      <w:tr w:rsidR="00504A84" w:rsidRPr="002E6B74" w:rsidTr="00B75A05">
        <w:trPr>
          <w:trHeight w:val="340"/>
        </w:trPr>
        <w:tc>
          <w:tcPr>
            <w:tcW w:w="2988" w:type="dxa"/>
          </w:tcPr>
          <w:p w:rsidR="00504A84" w:rsidRPr="002E6B74" w:rsidRDefault="00504A84" w:rsidP="00B75A05">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gridSpan w:val="2"/>
            <w:tcBorders>
              <w:right w:val="single" w:sz="2" w:space="0" w:color="auto"/>
            </w:tcBorders>
          </w:tcPr>
          <w:p w:rsidR="00504A84" w:rsidRPr="002E6B74" w:rsidRDefault="00504A84" w:rsidP="00B75A05">
            <w:pPr>
              <w:rPr>
                <w:rFonts w:ascii="Arial" w:hAnsi="Arial" w:cs="Arial"/>
                <w:sz w:val="20"/>
                <w:szCs w:val="20"/>
                <w:lang w:val="bs-Latn-BA"/>
              </w:rPr>
            </w:pPr>
          </w:p>
        </w:tc>
        <w:tc>
          <w:tcPr>
            <w:tcW w:w="503" w:type="dxa"/>
            <w:tcBorders>
              <w:left w:val="single" w:sz="2" w:space="0" w:color="auto"/>
            </w:tcBorders>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r>
      <w:tr w:rsidR="00504A84" w:rsidRPr="002E6B74" w:rsidTr="00B75A05">
        <w:trPr>
          <w:trHeight w:val="340"/>
        </w:trPr>
        <w:tc>
          <w:tcPr>
            <w:tcW w:w="2988" w:type="dxa"/>
          </w:tcPr>
          <w:p w:rsidR="00504A84" w:rsidRPr="002E6B74" w:rsidRDefault="00504A84" w:rsidP="00B75A05">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gridSpan w:val="2"/>
            <w:tcBorders>
              <w:right w:val="single" w:sz="2" w:space="0" w:color="auto"/>
            </w:tcBorders>
          </w:tcPr>
          <w:p w:rsidR="00504A84" w:rsidRPr="002E6B74" w:rsidRDefault="00504A84" w:rsidP="00B75A05">
            <w:pPr>
              <w:rPr>
                <w:rFonts w:ascii="Arial" w:hAnsi="Arial" w:cs="Arial"/>
                <w:sz w:val="20"/>
                <w:szCs w:val="20"/>
                <w:lang w:val="bs-Latn-BA"/>
              </w:rPr>
            </w:pPr>
          </w:p>
        </w:tc>
        <w:tc>
          <w:tcPr>
            <w:tcW w:w="503" w:type="dxa"/>
            <w:tcBorders>
              <w:left w:val="single" w:sz="2" w:space="0" w:color="auto"/>
            </w:tcBorders>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r>
      <w:tr w:rsidR="00504A84" w:rsidRPr="002E6B74" w:rsidTr="00B75A05">
        <w:trPr>
          <w:trHeight w:val="340"/>
        </w:trPr>
        <w:tc>
          <w:tcPr>
            <w:tcW w:w="2988" w:type="dxa"/>
          </w:tcPr>
          <w:p w:rsidR="00504A84" w:rsidRPr="002E6B74" w:rsidRDefault="00504A84" w:rsidP="00B75A05">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gridSpan w:val="2"/>
            <w:tcBorders>
              <w:right w:val="single" w:sz="2" w:space="0" w:color="auto"/>
            </w:tcBorders>
          </w:tcPr>
          <w:p w:rsidR="00504A84" w:rsidRPr="002E6B74" w:rsidRDefault="00504A84" w:rsidP="00B75A05">
            <w:pPr>
              <w:rPr>
                <w:rFonts w:ascii="Arial" w:hAnsi="Arial" w:cs="Arial"/>
                <w:sz w:val="20"/>
                <w:szCs w:val="20"/>
                <w:lang w:val="bs-Latn-BA"/>
              </w:rPr>
            </w:pPr>
          </w:p>
        </w:tc>
        <w:tc>
          <w:tcPr>
            <w:tcW w:w="503" w:type="dxa"/>
            <w:tcBorders>
              <w:left w:val="single" w:sz="2" w:space="0" w:color="auto"/>
            </w:tcBorders>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r>
      <w:tr w:rsidR="00504A84" w:rsidRPr="002E6B74" w:rsidTr="00B75A05">
        <w:trPr>
          <w:trHeight w:val="340"/>
        </w:trPr>
        <w:tc>
          <w:tcPr>
            <w:tcW w:w="2988" w:type="dxa"/>
          </w:tcPr>
          <w:p w:rsidR="00504A84" w:rsidRPr="002E6B74" w:rsidRDefault="00504A84" w:rsidP="00B75A05">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gridSpan w:val="2"/>
            <w:tcBorders>
              <w:right w:val="single" w:sz="2" w:space="0" w:color="auto"/>
            </w:tcBorders>
          </w:tcPr>
          <w:p w:rsidR="00504A84" w:rsidRPr="002E6B74" w:rsidRDefault="00504A84" w:rsidP="00B75A05">
            <w:pPr>
              <w:rPr>
                <w:rFonts w:ascii="Arial" w:hAnsi="Arial" w:cs="Arial"/>
                <w:sz w:val="20"/>
                <w:szCs w:val="20"/>
                <w:lang w:val="bs-Latn-BA"/>
              </w:rPr>
            </w:pPr>
          </w:p>
        </w:tc>
        <w:tc>
          <w:tcPr>
            <w:tcW w:w="503" w:type="dxa"/>
            <w:tcBorders>
              <w:left w:val="single" w:sz="2" w:space="0" w:color="auto"/>
            </w:tcBorders>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r>
      <w:tr w:rsidR="00504A84" w:rsidRPr="002E6B74" w:rsidTr="00B75A05">
        <w:trPr>
          <w:trHeight w:val="340"/>
        </w:trPr>
        <w:tc>
          <w:tcPr>
            <w:tcW w:w="2988" w:type="dxa"/>
          </w:tcPr>
          <w:p w:rsidR="00504A84" w:rsidRPr="002E6B74" w:rsidRDefault="00504A84" w:rsidP="00B75A05">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gridSpan w:val="2"/>
            <w:tcBorders>
              <w:right w:val="single" w:sz="2" w:space="0" w:color="auto"/>
            </w:tcBorders>
          </w:tcPr>
          <w:p w:rsidR="00504A84" w:rsidRPr="002E6B74" w:rsidRDefault="00504A84" w:rsidP="00B75A05">
            <w:pPr>
              <w:rPr>
                <w:rFonts w:ascii="Arial" w:hAnsi="Arial" w:cs="Arial"/>
                <w:sz w:val="20"/>
                <w:szCs w:val="20"/>
                <w:lang w:val="bs-Latn-BA"/>
              </w:rPr>
            </w:pPr>
          </w:p>
        </w:tc>
        <w:tc>
          <w:tcPr>
            <w:tcW w:w="503" w:type="dxa"/>
            <w:tcBorders>
              <w:left w:val="single" w:sz="2" w:space="0" w:color="auto"/>
            </w:tcBorders>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r>
      <w:tr w:rsidR="00504A84" w:rsidRPr="002E6B74" w:rsidTr="00B75A05">
        <w:trPr>
          <w:trHeight w:val="340"/>
        </w:trPr>
        <w:tc>
          <w:tcPr>
            <w:tcW w:w="2988" w:type="dxa"/>
          </w:tcPr>
          <w:p w:rsidR="00504A84" w:rsidRPr="002E6B74" w:rsidRDefault="00504A84" w:rsidP="00B75A05">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gridSpan w:val="2"/>
            <w:tcBorders>
              <w:right w:val="single" w:sz="2" w:space="0" w:color="auto"/>
            </w:tcBorders>
          </w:tcPr>
          <w:p w:rsidR="00504A84" w:rsidRPr="002E6B74" w:rsidRDefault="00504A84" w:rsidP="00B75A05">
            <w:pPr>
              <w:rPr>
                <w:rFonts w:ascii="Arial" w:hAnsi="Arial" w:cs="Arial"/>
                <w:sz w:val="20"/>
                <w:szCs w:val="20"/>
                <w:lang w:val="bs-Latn-BA"/>
              </w:rPr>
            </w:pPr>
          </w:p>
        </w:tc>
        <w:tc>
          <w:tcPr>
            <w:tcW w:w="503" w:type="dxa"/>
            <w:tcBorders>
              <w:left w:val="single" w:sz="2" w:space="0" w:color="auto"/>
            </w:tcBorders>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r>
      <w:tr w:rsidR="00504A84" w:rsidRPr="002E6B74" w:rsidTr="00B75A05">
        <w:trPr>
          <w:trHeight w:val="340"/>
        </w:trPr>
        <w:tc>
          <w:tcPr>
            <w:tcW w:w="2988" w:type="dxa"/>
          </w:tcPr>
          <w:p w:rsidR="00504A84" w:rsidRPr="002E6B74" w:rsidRDefault="00504A84" w:rsidP="00B75A05">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gridSpan w:val="2"/>
            <w:tcBorders>
              <w:right w:val="single" w:sz="2" w:space="0" w:color="auto"/>
            </w:tcBorders>
          </w:tcPr>
          <w:p w:rsidR="00504A84" w:rsidRPr="002E6B74" w:rsidRDefault="00504A84" w:rsidP="00B75A05">
            <w:pPr>
              <w:rPr>
                <w:rFonts w:ascii="Arial" w:hAnsi="Arial" w:cs="Arial"/>
                <w:sz w:val="20"/>
                <w:szCs w:val="20"/>
                <w:lang w:val="bs-Latn-BA"/>
              </w:rPr>
            </w:pPr>
          </w:p>
        </w:tc>
        <w:tc>
          <w:tcPr>
            <w:tcW w:w="503" w:type="dxa"/>
            <w:tcBorders>
              <w:left w:val="single" w:sz="2" w:space="0" w:color="auto"/>
            </w:tcBorders>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r>
      <w:tr w:rsidR="00504A84" w:rsidRPr="002E6B74" w:rsidTr="00B75A05">
        <w:trPr>
          <w:trHeight w:val="340"/>
        </w:trPr>
        <w:tc>
          <w:tcPr>
            <w:tcW w:w="2988" w:type="dxa"/>
          </w:tcPr>
          <w:p w:rsidR="00504A84" w:rsidRPr="002E6B74" w:rsidRDefault="00504A84" w:rsidP="00B75A05">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gridSpan w:val="2"/>
            <w:tcBorders>
              <w:right w:val="single" w:sz="2" w:space="0" w:color="auto"/>
            </w:tcBorders>
          </w:tcPr>
          <w:p w:rsidR="00504A84" w:rsidRPr="002E6B74" w:rsidRDefault="00504A84" w:rsidP="00B75A05">
            <w:pPr>
              <w:rPr>
                <w:rFonts w:ascii="Arial" w:hAnsi="Arial" w:cs="Arial"/>
                <w:sz w:val="20"/>
                <w:szCs w:val="20"/>
                <w:lang w:val="bs-Latn-BA"/>
              </w:rPr>
            </w:pPr>
          </w:p>
        </w:tc>
        <w:tc>
          <w:tcPr>
            <w:tcW w:w="503" w:type="dxa"/>
            <w:tcBorders>
              <w:left w:val="single" w:sz="2" w:space="0" w:color="auto"/>
            </w:tcBorders>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r>
      <w:tr w:rsidR="00504A84" w:rsidRPr="002E6B74" w:rsidTr="00B75A05">
        <w:trPr>
          <w:trHeight w:val="340"/>
        </w:trPr>
        <w:tc>
          <w:tcPr>
            <w:tcW w:w="2988" w:type="dxa"/>
          </w:tcPr>
          <w:p w:rsidR="00504A84" w:rsidRPr="002E6B74" w:rsidRDefault="00504A84" w:rsidP="00B75A05">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gridSpan w:val="2"/>
            <w:tcBorders>
              <w:right w:val="single" w:sz="2" w:space="0" w:color="auto"/>
            </w:tcBorders>
          </w:tcPr>
          <w:p w:rsidR="00504A84" w:rsidRPr="002E6B74" w:rsidRDefault="00504A84" w:rsidP="00B75A05">
            <w:pPr>
              <w:rPr>
                <w:rFonts w:ascii="Arial" w:hAnsi="Arial" w:cs="Arial"/>
                <w:sz w:val="20"/>
                <w:szCs w:val="20"/>
                <w:lang w:val="bs-Latn-BA"/>
              </w:rPr>
            </w:pPr>
          </w:p>
        </w:tc>
        <w:tc>
          <w:tcPr>
            <w:tcW w:w="503" w:type="dxa"/>
            <w:tcBorders>
              <w:left w:val="single" w:sz="2" w:space="0" w:color="auto"/>
            </w:tcBorders>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c>
          <w:tcPr>
            <w:tcW w:w="503" w:type="dxa"/>
          </w:tcPr>
          <w:p w:rsidR="00504A84" w:rsidRPr="002E6B74" w:rsidRDefault="00504A84" w:rsidP="00B75A05">
            <w:pPr>
              <w:rPr>
                <w:rFonts w:ascii="Arial" w:hAnsi="Arial" w:cs="Arial"/>
                <w:sz w:val="20"/>
                <w:szCs w:val="20"/>
                <w:lang w:val="bs-Latn-BA"/>
              </w:rPr>
            </w:pPr>
          </w:p>
        </w:tc>
        <w:tc>
          <w:tcPr>
            <w:tcW w:w="504" w:type="dxa"/>
          </w:tcPr>
          <w:p w:rsidR="00504A84" w:rsidRPr="002E6B74" w:rsidRDefault="00504A84" w:rsidP="00B75A05">
            <w:pPr>
              <w:rPr>
                <w:rFonts w:ascii="Arial" w:hAnsi="Arial" w:cs="Arial"/>
                <w:sz w:val="20"/>
                <w:szCs w:val="20"/>
                <w:lang w:val="bs-Latn-BA"/>
              </w:rPr>
            </w:pPr>
          </w:p>
        </w:tc>
      </w:tr>
    </w:tbl>
    <w:p w:rsidR="00504A84" w:rsidRPr="002E6B7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numPr>
          <w:ilvl w:val="1"/>
          <w:numId w:val="3"/>
        </w:numPr>
        <w:rPr>
          <w:rFonts w:ascii="Arial" w:hAnsi="Arial" w:cs="Arial"/>
          <w:b/>
          <w:sz w:val="20"/>
          <w:szCs w:val="20"/>
          <w:lang w:val="bs-Latn-BA"/>
        </w:rPr>
      </w:pPr>
      <w:r>
        <w:rPr>
          <w:rFonts w:ascii="Arial" w:hAnsi="Arial" w:cs="Arial"/>
          <w:b/>
          <w:sz w:val="20"/>
          <w:szCs w:val="20"/>
          <w:lang w:val="bs-Latn-BA"/>
        </w:rPr>
        <w:t xml:space="preserve"> ODRŽIVOST PROJEKTA - NEOPHODNI POKAZATELJI KOJI SE ODNOSE NA ODRŽIVOST IZ SKALE ZA EVALUACIJU</w:t>
      </w:r>
    </w:p>
    <w:p w:rsidR="00504A84" w:rsidRPr="002E6B74" w:rsidRDefault="00504A84" w:rsidP="00504A84">
      <w:pPr>
        <w:jc w:val="both"/>
        <w:rPr>
          <w:rFonts w:ascii="Arial" w:hAnsi="Arial" w:cs="Arial"/>
          <w:sz w:val="20"/>
          <w:szCs w:val="20"/>
          <w:lang w:val="bs-Latn-BA"/>
        </w:rPr>
      </w:pPr>
    </w:p>
    <w:p w:rsidR="00504A84" w:rsidRPr="00576F0E" w:rsidRDefault="00504A84" w:rsidP="00504A84">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504A84" w:rsidRPr="00576F0E" w:rsidRDefault="00504A84" w:rsidP="00504A84">
      <w:pPr>
        <w:jc w:val="both"/>
        <w:rPr>
          <w:i/>
          <w:sz w:val="20"/>
          <w:szCs w:val="20"/>
          <w:lang w:val="bs-Latn-BA"/>
        </w:rPr>
      </w:pPr>
    </w:p>
    <w:p w:rsidR="00504A84" w:rsidRPr="002E6B74" w:rsidRDefault="00504A84" w:rsidP="00504A84">
      <w:pPr>
        <w:jc w:val="both"/>
        <w:rPr>
          <w:rFonts w:ascii="Arial" w:hAnsi="Arial" w:cs="Arial"/>
          <w:i/>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Default="00504A84" w:rsidP="00504A84">
      <w:pPr>
        <w:numPr>
          <w:ilvl w:val="1"/>
          <w:numId w:val="3"/>
        </w:numPr>
        <w:rPr>
          <w:rFonts w:ascii="Arial" w:hAnsi="Arial" w:cs="Arial"/>
          <w:b/>
          <w:sz w:val="20"/>
          <w:szCs w:val="20"/>
          <w:lang w:val="bs-Latn-BA"/>
        </w:rPr>
      </w:pPr>
      <w:r>
        <w:rPr>
          <w:rFonts w:ascii="Arial" w:hAnsi="Arial" w:cs="Arial"/>
          <w:b/>
          <w:sz w:val="20"/>
          <w:szCs w:val="20"/>
          <w:lang w:val="bs-Latn-BA"/>
        </w:rPr>
        <w:t>ISKUSTVO U PROVOĐENJU PROJEKTA - NEOPHODNI POKAZATELJI KOJI SE ODNOSE NA FINANSIJSKI I OPERATIVNI KAPACITET APLIKANTA IZ SKALE ZA EVALUACIJU</w:t>
      </w:r>
    </w:p>
    <w:p w:rsidR="00504A84" w:rsidRPr="002E6B74" w:rsidRDefault="00504A84" w:rsidP="00504A84">
      <w:pPr>
        <w:jc w:val="both"/>
        <w:rPr>
          <w:rFonts w:ascii="Arial" w:hAnsi="Arial" w:cs="Arial"/>
          <w:sz w:val="20"/>
          <w:szCs w:val="20"/>
          <w:lang w:val="bs-Latn-BA"/>
        </w:rPr>
      </w:pPr>
    </w:p>
    <w:p w:rsidR="00504A84" w:rsidRPr="00A1002C" w:rsidRDefault="00504A84" w:rsidP="00504A84">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504A84" w:rsidRDefault="00504A84" w:rsidP="00504A84">
      <w:pPr>
        <w:jc w:val="both"/>
        <w:rPr>
          <w:rFonts w:ascii="Arial" w:hAnsi="Arial" w:cs="Arial"/>
          <w:i/>
          <w:sz w:val="20"/>
          <w:szCs w:val="20"/>
          <w:lang w:val="bs-Latn-BA"/>
        </w:rPr>
      </w:pPr>
    </w:p>
    <w:p w:rsidR="00504A84" w:rsidRDefault="00504A84" w:rsidP="00504A84">
      <w:pPr>
        <w:jc w:val="both"/>
        <w:rPr>
          <w:rFonts w:ascii="Arial" w:hAnsi="Arial" w:cs="Arial"/>
          <w:i/>
          <w:sz w:val="20"/>
          <w:szCs w:val="20"/>
          <w:lang w:val="bs-Latn-BA"/>
        </w:rPr>
      </w:pPr>
    </w:p>
    <w:p w:rsidR="00504A84" w:rsidRPr="002E6B74" w:rsidRDefault="00504A84" w:rsidP="00504A84">
      <w:pPr>
        <w:jc w:val="both"/>
        <w:rPr>
          <w:rFonts w:ascii="Arial" w:hAnsi="Arial" w:cs="Arial"/>
          <w:i/>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Pr="002E6B74" w:rsidRDefault="00504A84" w:rsidP="00504A84">
      <w:pPr>
        <w:pStyle w:val="IHEADING1"/>
        <w:numPr>
          <w:ilvl w:val="0"/>
          <w:numId w:val="3"/>
        </w:numPr>
        <w:rPr>
          <w:lang w:val="bs-Latn-BA"/>
        </w:rPr>
      </w:pPr>
      <w:r w:rsidRPr="002E6B74">
        <w:rPr>
          <w:lang w:val="bs-Latn-BA"/>
        </w:rPr>
        <w:lastRenderedPageBreak/>
        <w:t>BUDŽET PROJEKTA</w:t>
      </w:r>
      <w:r>
        <w:rPr>
          <w:lang w:val="bs-Latn-BA"/>
        </w:rPr>
        <w:t xml:space="preserve"> I TROŠKOVNA EFIKASNOST</w:t>
      </w:r>
    </w:p>
    <w:p w:rsidR="00504A84" w:rsidRPr="002E6B74" w:rsidRDefault="00504A84" w:rsidP="00504A84">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504A84" w:rsidRPr="002E6B74" w:rsidRDefault="00504A84" w:rsidP="00504A84">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60"/>
        <w:gridCol w:w="962"/>
        <w:gridCol w:w="958"/>
        <w:gridCol w:w="1062"/>
        <w:gridCol w:w="958"/>
      </w:tblGrid>
      <w:tr w:rsidR="00504A84" w:rsidRPr="002E6B74" w:rsidTr="00B75A05">
        <w:trPr>
          <w:trHeight w:val="780"/>
        </w:trPr>
        <w:tc>
          <w:tcPr>
            <w:tcW w:w="4760" w:type="dxa"/>
            <w:shd w:val="clear" w:color="auto" w:fill="EAEAEA"/>
          </w:tcPr>
          <w:p w:rsidR="00504A84" w:rsidRPr="002E6B74" w:rsidRDefault="00504A84" w:rsidP="00B75A05">
            <w:pPr>
              <w:rPr>
                <w:rFonts w:ascii="Arial" w:hAnsi="Arial" w:cs="Arial"/>
                <w:color w:val="000000"/>
                <w:sz w:val="20"/>
                <w:szCs w:val="20"/>
                <w:lang w:val="bs-Latn-BA"/>
              </w:rPr>
            </w:pPr>
            <w:r w:rsidRPr="00107B54">
              <w:rPr>
                <w:rFonts w:ascii="Arial" w:hAnsi="Arial" w:cs="Arial"/>
                <w:color w:val="000000"/>
                <w:lang w:val="bs-Latn-BA"/>
              </w:rPr>
              <w:t xml:space="preserve">Opis </w:t>
            </w:r>
            <w:r>
              <w:rPr>
                <w:rFonts w:ascii="Arial" w:hAnsi="Arial" w:cs="Arial"/>
                <w:color w:val="000000"/>
                <w:lang w:val="bs-Latn-BA"/>
              </w:rPr>
              <w:t xml:space="preserve">(vrsta) planirane </w:t>
            </w:r>
            <w:r w:rsidRPr="00107B54">
              <w:rPr>
                <w:rFonts w:ascii="Arial" w:hAnsi="Arial" w:cs="Arial"/>
                <w:color w:val="000000"/>
                <w:lang w:val="bs-Latn-BA"/>
              </w:rPr>
              <w:t>aktivnosti</w:t>
            </w:r>
            <w:r>
              <w:rPr>
                <w:rFonts w:ascii="Arial" w:hAnsi="Arial" w:cs="Arial"/>
                <w:color w:val="000000"/>
                <w:lang w:val="bs-Latn-BA"/>
              </w:rPr>
              <w:t xml:space="preserve"> pri realizaciji projekta</w:t>
            </w:r>
          </w:p>
        </w:tc>
        <w:tc>
          <w:tcPr>
            <w:tcW w:w="962" w:type="dxa"/>
            <w:shd w:val="clear" w:color="auto" w:fill="EAEAEA"/>
          </w:tcPr>
          <w:p w:rsidR="00504A84" w:rsidRPr="002E6B74" w:rsidRDefault="00504A84" w:rsidP="00B75A05">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504A84" w:rsidRPr="002E6B74" w:rsidRDefault="00504A84" w:rsidP="00B75A05">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504A84" w:rsidRPr="002E6B74" w:rsidRDefault="00504A84" w:rsidP="00B75A05">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504A84" w:rsidRPr="002E6B74" w:rsidRDefault="00504A84" w:rsidP="00B75A05">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504A84" w:rsidRPr="002E6B74" w:rsidTr="00B75A05">
        <w:trPr>
          <w:trHeight w:val="315"/>
        </w:trPr>
        <w:tc>
          <w:tcPr>
            <w:tcW w:w="4760" w:type="dxa"/>
          </w:tcPr>
          <w:p w:rsidR="00504A84" w:rsidRPr="002E6B74" w:rsidRDefault="00504A84" w:rsidP="00B75A05">
            <w:pPr>
              <w:rPr>
                <w:rFonts w:ascii="Arial" w:hAnsi="Arial" w:cs="Arial"/>
                <w:b/>
                <w:bCs/>
                <w:color w:val="000000"/>
                <w:sz w:val="20"/>
                <w:szCs w:val="20"/>
                <w:lang w:val="bs-Latn-BA"/>
              </w:rPr>
            </w:pPr>
          </w:p>
        </w:tc>
        <w:tc>
          <w:tcPr>
            <w:tcW w:w="9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b/>
                <w:bCs/>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b/>
                <w:color w:val="000000"/>
                <w:sz w:val="20"/>
                <w:szCs w:val="20"/>
                <w:lang w:val="bs-Latn-BA"/>
              </w:rPr>
            </w:pPr>
          </w:p>
        </w:tc>
        <w:tc>
          <w:tcPr>
            <w:tcW w:w="962" w:type="dxa"/>
            <w:shd w:val="clear" w:color="auto" w:fill="F3F3F3"/>
          </w:tcPr>
          <w:p w:rsidR="00504A84" w:rsidRPr="002E6B74" w:rsidRDefault="00504A84" w:rsidP="00B75A05">
            <w:pPr>
              <w:rPr>
                <w:rFonts w:ascii="Arial" w:hAnsi="Arial" w:cs="Arial"/>
                <w:b/>
                <w:color w:val="000000"/>
                <w:sz w:val="20"/>
                <w:szCs w:val="20"/>
                <w:lang w:val="bs-Latn-BA"/>
              </w:rPr>
            </w:pPr>
          </w:p>
        </w:tc>
        <w:tc>
          <w:tcPr>
            <w:tcW w:w="958" w:type="dxa"/>
            <w:shd w:val="clear" w:color="auto" w:fill="F3F3F3"/>
          </w:tcPr>
          <w:p w:rsidR="00504A84" w:rsidRPr="002E6B74" w:rsidRDefault="00504A84" w:rsidP="00B75A05">
            <w:pPr>
              <w:jc w:val="right"/>
              <w:rPr>
                <w:rFonts w:ascii="Arial" w:hAnsi="Arial" w:cs="Arial"/>
                <w:b/>
                <w:color w:val="000000"/>
                <w:sz w:val="20"/>
                <w:szCs w:val="20"/>
                <w:lang w:val="bs-Latn-BA"/>
              </w:rPr>
            </w:pPr>
          </w:p>
        </w:tc>
        <w:tc>
          <w:tcPr>
            <w:tcW w:w="1062" w:type="dxa"/>
            <w:shd w:val="clear" w:color="auto" w:fill="F3F3F3"/>
          </w:tcPr>
          <w:p w:rsidR="00504A84" w:rsidRPr="002E6B74" w:rsidRDefault="00504A84" w:rsidP="00B75A05">
            <w:pPr>
              <w:jc w:val="right"/>
              <w:rPr>
                <w:rFonts w:ascii="Arial" w:hAnsi="Arial" w:cs="Arial"/>
                <w:b/>
                <w:color w:val="000000"/>
                <w:sz w:val="20"/>
                <w:szCs w:val="20"/>
                <w:lang w:val="bs-Latn-BA"/>
              </w:rPr>
            </w:pPr>
          </w:p>
        </w:tc>
        <w:tc>
          <w:tcPr>
            <w:tcW w:w="958" w:type="dxa"/>
            <w:shd w:val="clear" w:color="auto" w:fill="F3F3F3"/>
          </w:tcPr>
          <w:p w:rsidR="00504A84" w:rsidRPr="002E6B74" w:rsidRDefault="00504A84" w:rsidP="00B75A05">
            <w:pPr>
              <w:jc w:val="right"/>
              <w:rPr>
                <w:rFonts w:ascii="Arial" w:hAnsi="Arial" w:cs="Arial"/>
                <w:b/>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b/>
                <w:bCs/>
                <w:color w:val="000000"/>
                <w:sz w:val="20"/>
                <w:szCs w:val="20"/>
                <w:lang w:val="bs-Latn-BA"/>
              </w:rPr>
            </w:pPr>
          </w:p>
        </w:tc>
        <w:tc>
          <w:tcPr>
            <w:tcW w:w="962" w:type="dxa"/>
          </w:tcPr>
          <w:p w:rsidR="00504A84" w:rsidRPr="002E6B74" w:rsidRDefault="00504A84" w:rsidP="00B75A05">
            <w:pPr>
              <w:rPr>
                <w:rFonts w:ascii="Arial" w:hAnsi="Arial" w:cs="Arial"/>
                <w:b/>
                <w:bCs/>
                <w:color w:val="000000"/>
                <w:sz w:val="20"/>
                <w:szCs w:val="20"/>
                <w:lang w:val="bs-Latn-BA"/>
              </w:rPr>
            </w:pPr>
          </w:p>
        </w:tc>
        <w:tc>
          <w:tcPr>
            <w:tcW w:w="958" w:type="dxa"/>
          </w:tcPr>
          <w:p w:rsidR="00504A84" w:rsidRPr="002E6B74" w:rsidRDefault="00504A84" w:rsidP="00B75A05">
            <w:pPr>
              <w:jc w:val="right"/>
              <w:rPr>
                <w:rFonts w:ascii="Arial" w:hAnsi="Arial" w:cs="Arial"/>
                <w:b/>
                <w:bCs/>
                <w:color w:val="000000"/>
                <w:sz w:val="20"/>
                <w:szCs w:val="20"/>
                <w:lang w:val="bs-Latn-BA"/>
              </w:rPr>
            </w:pPr>
          </w:p>
        </w:tc>
        <w:tc>
          <w:tcPr>
            <w:tcW w:w="1062" w:type="dxa"/>
          </w:tcPr>
          <w:p w:rsidR="00504A84" w:rsidRPr="002E6B74" w:rsidRDefault="00504A84" w:rsidP="00B75A05">
            <w:pPr>
              <w:jc w:val="right"/>
              <w:rPr>
                <w:rFonts w:ascii="Arial" w:hAnsi="Arial" w:cs="Arial"/>
                <w:b/>
                <w:bCs/>
                <w:color w:val="000000"/>
                <w:sz w:val="20"/>
                <w:szCs w:val="20"/>
                <w:lang w:val="bs-Latn-BA"/>
              </w:rPr>
            </w:pPr>
          </w:p>
        </w:tc>
        <w:tc>
          <w:tcPr>
            <w:tcW w:w="958" w:type="dxa"/>
          </w:tcPr>
          <w:p w:rsidR="00504A84" w:rsidRPr="002E6B74" w:rsidRDefault="00504A84" w:rsidP="00B75A05">
            <w:pPr>
              <w:jc w:val="right"/>
              <w:rPr>
                <w:rFonts w:ascii="Arial" w:hAnsi="Arial" w:cs="Arial"/>
                <w:b/>
                <w:bCs/>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b/>
                <w:bCs/>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504A84" w:rsidRPr="002E6B74" w:rsidRDefault="00504A84" w:rsidP="00B75A05">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504A84" w:rsidRPr="002E6B74" w:rsidRDefault="00504A84" w:rsidP="00B75A05">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504A84" w:rsidRPr="002E6B74" w:rsidRDefault="00504A84" w:rsidP="00B75A05">
            <w:pPr>
              <w:jc w:val="right"/>
              <w:rPr>
                <w:rFonts w:ascii="Arial" w:hAnsi="Arial" w:cs="Arial"/>
                <w:b/>
                <w:bCs/>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b/>
                <w:bCs/>
                <w:color w:val="000000"/>
                <w:sz w:val="20"/>
                <w:szCs w:val="20"/>
                <w:lang w:val="bs-Latn-BA"/>
              </w:rPr>
            </w:pPr>
          </w:p>
        </w:tc>
        <w:tc>
          <w:tcPr>
            <w:tcW w:w="9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b/>
                <w:bCs/>
                <w:color w:val="000000"/>
                <w:sz w:val="20"/>
                <w:szCs w:val="20"/>
                <w:lang w:val="bs-Latn-BA"/>
              </w:rPr>
            </w:pPr>
          </w:p>
        </w:tc>
        <w:tc>
          <w:tcPr>
            <w:tcW w:w="958" w:type="dxa"/>
          </w:tcPr>
          <w:p w:rsidR="00504A84" w:rsidRPr="002E6B74" w:rsidRDefault="00504A84" w:rsidP="00B75A05">
            <w:pPr>
              <w:jc w:val="right"/>
              <w:rPr>
                <w:rFonts w:ascii="Arial" w:hAnsi="Arial" w:cs="Arial"/>
                <w:b/>
                <w:bCs/>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b/>
                <w:color w:val="000000"/>
                <w:sz w:val="20"/>
                <w:szCs w:val="20"/>
                <w:lang w:val="bs-Latn-BA"/>
              </w:rPr>
            </w:pPr>
          </w:p>
        </w:tc>
        <w:tc>
          <w:tcPr>
            <w:tcW w:w="962" w:type="dxa"/>
            <w:shd w:val="clear" w:color="auto" w:fill="F3F3F3"/>
          </w:tcPr>
          <w:p w:rsidR="00504A84" w:rsidRPr="002E6B74" w:rsidRDefault="00504A84" w:rsidP="00B75A05">
            <w:pPr>
              <w:rPr>
                <w:rFonts w:ascii="Arial" w:hAnsi="Arial" w:cs="Arial"/>
                <w:b/>
                <w:color w:val="000000"/>
                <w:sz w:val="20"/>
                <w:szCs w:val="20"/>
                <w:lang w:val="bs-Latn-BA"/>
              </w:rPr>
            </w:pPr>
          </w:p>
        </w:tc>
        <w:tc>
          <w:tcPr>
            <w:tcW w:w="958" w:type="dxa"/>
            <w:shd w:val="clear" w:color="auto" w:fill="F3F3F3"/>
          </w:tcPr>
          <w:p w:rsidR="00504A84" w:rsidRPr="002E6B74" w:rsidRDefault="00504A84" w:rsidP="00B75A05">
            <w:pPr>
              <w:jc w:val="right"/>
              <w:rPr>
                <w:rFonts w:ascii="Arial" w:hAnsi="Arial" w:cs="Arial"/>
                <w:b/>
                <w:color w:val="000000"/>
                <w:sz w:val="20"/>
                <w:szCs w:val="20"/>
                <w:lang w:val="bs-Latn-BA"/>
              </w:rPr>
            </w:pPr>
          </w:p>
        </w:tc>
        <w:tc>
          <w:tcPr>
            <w:tcW w:w="1062" w:type="dxa"/>
            <w:shd w:val="clear" w:color="auto" w:fill="F3F3F3"/>
          </w:tcPr>
          <w:p w:rsidR="00504A84" w:rsidRPr="002E6B74" w:rsidRDefault="00504A84" w:rsidP="00B75A05">
            <w:pPr>
              <w:jc w:val="right"/>
              <w:rPr>
                <w:rFonts w:ascii="Arial" w:hAnsi="Arial" w:cs="Arial"/>
                <w:b/>
                <w:color w:val="000000"/>
                <w:sz w:val="20"/>
                <w:szCs w:val="20"/>
                <w:lang w:val="bs-Latn-BA"/>
              </w:rPr>
            </w:pPr>
          </w:p>
        </w:tc>
        <w:tc>
          <w:tcPr>
            <w:tcW w:w="958" w:type="dxa"/>
            <w:shd w:val="clear" w:color="auto" w:fill="F3F3F3"/>
          </w:tcPr>
          <w:p w:rsidR="00504A84" w:rsidRPr="002E6B74" w:rsidRDefault="00504A84" w:rsidP="00B75A05">
            <w:pPr>
              <w:jc w:val="right"/>
              <w:rPr>
                <w:rFonts w:ascii="Arial" w:hAnsi="Arial" w:cs="Arial"/>
                <w:b/>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b/>
                <w:color w:val="000000"/>
                <w:sz w:val="20"/>
                <w:szCs w:val="20"/>
                <w:lang w:val="bs-Latn-BA"/>
              </w:rPr>
            </w:pPr>
          </w:p>
        </w:tc>
        <w:tc>
          <w:tcPr>
            <w:tcW w:w="962" w:type="dxa"/>
          </w:tcPr>
          <w:p w:rsidR="00504A84" w:rsidRPr="002E6B74" w:rsidRDefault="00504A84" w:rsidP="00B75A05">
            <w:pPr>
              <w:rPr>
                <w:rFonts w:ascii="Arial" w:hAnsi="Arial" w:cs="Arial"/>
                <w:b/>
                <w:color w:val="000000"/>
                <w:sz w:val="20"/>
                <w:szCs w:val="20"/>
                <w:lang w:val="bs-Latn-BA"/>
              </w:rPr>
            </w:pPr>
          </w:p>
        </w:tc>
        <w:tc>
          <w:tcPr>
            <w:tcW w:w="958" w:type="dxa"/>
          </w:tcPr>
          <w:p w:rsidR="00504A84" w:rsidRPr="002E6B74" w:rsidRDefault="00504A84" w:rsidP="00B75A05">
            <w:pPr>
              <w:jc w:val="right"/>
              <w:rPr>
                <w:rFonts w:ascii="Arial" w:hAnsi="Arial" w:cs="Arial"/>
                <w:b/>
                <w:color w:val="000000"/>
                <w:sz w:val="20"/>
                <w:szCs w:val="20"/>
                <w:lang w:val="bs-Latn-BA"/>
              </w:rPr>
            </w:pPr>
          </w:p>
        </w:tc>
        <w:tc>
          <w:tcPr>
            <w:tcW w:w="1062" w:type="dxa"/>
          </w:tcPr>
          <w:p w:rsidR="00504A84" w:rsidRPr="002E6B74" w:rsidRDefault="00504A84" w:rsidP="00B75A05">
            <w:pPr>
              <w:jc w:val="right"/>
              <w:rPr>
                <w:rFonts w:ascii="Arial" w:hAnsi="Arial" w:cs="Arial"/>
                <w:b/>
                <w:color w:val="000000"/>
                <w:sz w:val="20"/>
                <w:szCs w:val="20"/>
                <w:lang w:val="bs-Latn-BA"/>
              </w:rPr>
            </w:pPr>
          </w:p>
        </w:tc>
        <w:tc>
          <w:tcPr>
            <w:tcW w:w="958" w:type="dxa"/>
          </w:tcPr>
          <w:p w:rsidR="00504A84" w:rsidRPr="002E6B74" w:rsidRDefault="00504A84" w:rsidP="00B75A05">
            <w:pPr>
              <w:jc w:val="right"/>
              <w:rPr>
                <w:rFonts w:ascii="Arial" w:hAnsi="Arial" w:cs="Arial"/>
                <w:b/>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b/>
                <w:color w:val="000000"/>
                <w:sz w:val="20"/>
                <w:szCs w:val="20"/>
                <w:lang w:val="bs-Latn-BA"/>
              </w:rPr>
            </w:pPr>
          </w:p>
        </w:tc>
        <w:tc>
          <w:tcPr>
            <w:tcW w:w="962" w:type="dxa"/>
            <w:shd w:val="clear" w:color="auto" w:fill="F3F3F3"/>
          </w:tcPr>
          <w:p w:rsidR="00504A84" w:rsidRPr="002E6B74" w:rsidRDefault="00504A84" w:rsidP="00B75A05">
            <w:pPr>
              <w:rPr>
                <w:rFonts w:ascii="Arial" w:hAnsi="Arial" w:cs="Arial"/>
                <w:b/>
                <w:color w:val="000000"/>
                <w:sz w:val="20"/>
                <w:szCs w:val="20"/>
                <w:lang w:val="bs-Latn-BA"/>
              </w:rPr>
            </w:pPr>
          </w:p>
        </w:tc>
        <w:tc>
          <w:tcPr>
            <w:tcW w:w="958" w:type="dxa"/>
            <w:shd w:val="clear" w:color="auto" w:fill="F3F3F3"/>
          </w:tcPr>
          <w:p w:rsidR="00504A84" w:rsidRPr="002E6B74" w:rsidRDefault="00504A84" w:rsidP="00B75A05">
            <w:pPr>
              <w:jc w:val="right"/>
              <w:rPr>
                <w:rFonts w:ascii="Arial" w:hAnsi="Arial" w:cs="Arial"/>
                <w:b/>
                <w:color w:val="000000"/>
                <w:sz w:val="20"/>
                <w:szCs w:val="20"/>
                <w:lang w:val="bs-Latn-BA"/>
              </w:rPr>
            </w:pPr>
          </w:p>
        </w:tc>
        <w:tc>
          <w:tcPr>
            <w:tcW w:w="1062" w:type="dxa"/>
            <w:shd w:val="clear" w:color="auto" w:fill="F3F3F3"/>
          </w:tcPr>
          <w:p w:rsidR="00504A84" w:rsidRPr="002E6B74" w:rsidRDefault="00504A84" w:rsidP="00B75A05">
            <w:pPr>
              <w:jc w:val="right"/>
              <w:rPr>
                <w:rFonts w:ascii="Arial" w:hAnsi="Arial" w:cs="Arial"/>
                <w:b/>
                <w:color w:val="000000"/>
                <w:sz w:val="20"/>
                <w:szCs w:val="20"/>
                <w:lang w:val="bs-Latn-BA"/>
              </w:rPr>
            </w:pPr>
          </w:p>
        </w:tc>
        <w:tc>
          <w:tcPr>
            <w:tcW w:w="958" w:type="dxa"/>
            <w:shd w:val="clear" w:color="auto" w:fill="F3F3F3"/>
          </w:tcPr>
          <w:p w:rsidR="00504A84" w:rsidRPr="002E6B74" w:rsidRDefault="00504A84" w:rsidP="00B75A05">
            <w:pPr>
              <w:jc w:val="right"/>
              <w:rPr>
                <w:rFonts w:ascii="Arial" w:hAnsi="Arial" w:cs="Arial"/>
                <w:b/>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b/>
                <w:color w:val="000000"/>
                <w:sz w:val="20"/>
                <w:szCs w:val="20"/>
                <w:lang w:val="bs-Latn-BA"/>
              </w:rPr>
            </w:pPr>
          </w:p>
        </w:tc>
        <w:tc>
          <w:tcPr>
            <w:tcW w:w="962" w:type="dxa"/>
          </w:tcPr>
          <w:p w:rsidR="00504A84" w:rsidRPr="002E6B74" w:rsidRDefault="00504A84" w:rsidP="00B75A05">
            <w:pPr>
              <w:rPr>
                <w:rFonts w:ascii="Arial" w:hAnsi="Arial" w:cs="Arial"/>
                <w:b/>
                <w:color w:val="000000"/>
                <w:sz w:val="20"/>
                <w:szCs w:val="20"/>
                <w:lang w:val="bs-Latn-BA"/>
              </w:rPr>
            </w:pPr>
          </w:p>
        </w:tc>
        <w:tc>
          <w:tcPr>
            <w:tcW w:w="958" w:type="dxa"/>
          </w:tcPr>
          <w:p w:rsidR="00504A84" w:rsidRPr="002E6B74" w:rsidRDefault="00504A84" w:rsidP="00B75A05">
            <w:pPr>
              <w:jc w:val="right"/>
              <w:rPr>
                <w:rFonts w:ascii="Arial" w:hAnsi="Arial" w:cs="Arial"/>
                <w:b/>
                <w:color w:val="000000"/>
                <w:sz w:val="20"/>
                <w:szCs w:val="20"/>
                <w:lang w:val="bs-Latn-BA"/>
              </w:rPr>
            </w:pPr>
          </w:p>
        </w:tc>
        <w:tc>
          <w:tcPr>
            <w:tcW w:w="1062" w:type="dxa"/>
          </w:tcPr>
          <w:p w:rsidR="00504A84" w:rsidRPr="002E6B74" w:rsidRDefault="00504A84" w:rsidP="00B75A05">
            <w:pPr>
              <w:jc w:val="right"/>
              <w:rPr>
                <w:rFonts w:ascii="Arial" w:hAnsi="Arial" w:cs="Arial"/>
                <w:b/>
                <w:color w:val="000000"/>
                <w:sz w:val="20"/>
                <w:szCs w:val="20"/>
                <w:lang w:val="bs-Latn-BA"/>
              </w:rPr>
            </w:pPr>
          </w:p>
        </w:tc>
        <w:tc>
          <w:tcPr>
            <w:tcW w:w="958" w:type="dxa"/>
          </w:tcPr>
          <w:p w:rsidR="00504A84" w:rsidRPr="002E6B74" w:rsidRDefault="00504A84" w:rsidP="00B75A05">
            <w:pPr>
              <w:jc w:val="right"/>
              <w:rPr>
                <w:rFonts w:ascii="Arial" w:hAnsi="Arial" w:cs="Arial"/>
                <w:b/>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b/>
                <w:bCs/>
                <w:color w:val="000000"/>
                <w:sz w:val="20"/>
                <w:szCs w:val="20"/>
                <w:lang w:val="bs-Latn-BA"/>
              </w:rPr>
            </w:pPr>
          </w:p>
        </w:tc>
        <w:tc>
          <w:tcPr>
            <w:tcW w:w="962" w:type="dxa"/>
          </w:tcPr>
          <w:p w:rsidR="00504A84" w:rsidRPr="002E6B74" w:rsidRDefault="00504A84" w:rsidP="00B75A05">
            <w:pPr>
              <w:jc w:val="right"/>
              <w:rPr>
                <w:rFonts w:ascii="Arial" w:hAnsi="Arial" w:cs="Arial"/>
                <w:b/>
                <w:bCs/>
                <w:color w:val="000000"/>
                <w:sz w:val="20"/>
                <w:szCs w:val="20"/>
                <w:lang w:val="bs-Latn-BA"/>
              </w:rPr>
            </w:pPr>
          </w:p>
        </w:tc>
        <w:tc>
          <w:tcPr>
            <w:tcW w:w="958" w:type="dxa"/>
          </w:tcPr>
          <w:p w:rsidR="00504A84" w:rsidRPr="002E6B74" w:rsidRDefault="00504A84" w:rsidP="00B75A05">
            <w:pPr>
              <w:jc w:val="right"/>
              <w:rPr>
                <w:rFonts w:ascii="Arial" w:hAnsi="Arial" w:cs="Arial"/>
                <w:b/>
                <w:bCs/>
                <w:color w:val="000000"/>
                <w:sz w:val="20"/>
                <w:szCs w:val="20"/>
                <w:lang w:val="bs-Latn-BA"/>
              </w:rPr>
            </w:pPr>
          </w:p>
        </w:tc>
        <w:tc>
          <w:tcPr>
            <w:tcW w:w="1062" w:type="dxa"/>
          </w:tcPr>
          <w:p w:rsidR="00504A84" w:rsidRPr="002E6B74" w:rsidRDefault="00504A84" w:rsidP="00B75A05">
            <w:pPr>
              <w:jc w:val="right"/>
              <w:rPr>
                <w:rFonts w:ascii="Arial" w:hAnsi="Arial" w:cs="Arial"/>
                <w:b/>
                <w:bCs/>
                <w:color w:val="000000"/>
                <w:sz w:val="20"/>
                <w:szCs w:val="20"/>
                <w:lang w:val="bs-Latn-BA"/>
              </w:rPr>
            </w:pPr>
          </w:p>
        </w:tc>
        <w:tc>
          <w:tcPr>
            <w:tcW w:w="958" w:type="dxa"/>
          </w:tcPr>
          <w:p w:rsidR="00504A84" w:rsidRPr="002E6B74" w:rsidRDefault="00504A84" w:rsidP="00B75A05">
            <w:pPr>
              <w:jc w:val="right"/>
              <w:rPr>
                <w:rFonts w:ascii="Arial" w:hAnsi="Arial" w:cs="Arial"/>
                <w:b/>
                <w:bCs/>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b/>
                <w:color w:val="000000"/>
                <w:sz w:val="20"/>
                <w:szCs w:val="20"/>
                <w:lang w:val="bs-Latn-BA"/>
              </w:rPr>
            </w:pPr>
          </w:p>
        </w:tc>
        <w:tc>
          <w:tcPr>
            <w:tcW w:w="962" w:type="dxa"/>
            <w:shd w:val="clear" w:color="auto" w:fill="F3F3F3"/>
          </w:tcPr>
          <w:p w:rsidR="00504A84" w:rsidRPr="002E6B74" w:rsidRDefault="00504A84" w:rsidP="00B75A05">
            <w:pPr>
              <w:rPr>
                <w:rFonts w:ascii="Arial" w:hAnsi="Arial" w:cs="Arial"/>
                <w:b/>
                <w:color w:val="000000"/>
                <w:sz w:val="20"/>
                <w:szCs w:val="20"/>
                <w:lang w:val="bs-Latn-BA"/>
              </w:rPr>
            </w:pPr>
          </w:p>
        </w:tc>
        <w:tc>
          <w:tcPr>
            <w:tcW w:w="958" w:type="dxa"/>
            <w:shd w:val="clear" w:color="auto" w:fill="F3F3F3"/>
          </w:tcPr>
          <w:p w:rsidR="00504A84" w:rsidRPr="002E6B74" w:rsidRDefault="00504A84" w:rsidP="00B75A05">
            <w:pPr>
              <w:jc w:val="right"/>
              <w:rPr>
                <w:rFonts w:ascii="Arial" w:hAnsi="Arial" w:cs="Arial"/>
                <w:b/>
                <w:color w:val="000000"/>
                <w:sz w:val="20"/>
                <w:szCs w:val="20"/>
                <w:lang w:val="bs-Latn-BA"/>
              </w:rPr>
            </w:pPr>
          </w:p>
        </w:tc>
        <w:tc>
          <w:tcPr>
            <w:tcW w:w="1062" w:type="dxa"/>
            <w:shd w:val="clear" w:color="auto" w:fill="F3F3F3"/>
          </w:tcPr>
          <w:p w:rsidR="00504A84" w:rsidRPr="002E6B74" w:rsidRDefault="00504A84" w:rsidP="00B75A05">
            <w:pPr>
              <w:jc w:val="right"/>
              <w:rPr>
                <w:rFonts w:ascii="Arial" w:hAnsi="Arial" w:cs="Arial"/>
                <w:b/>
                <w:color w:val="000000"/>
                <w:sz w:val="20"/>
                <w:szCs w:val="20"/>
                <w:lang w:val="bs-Latn-BA"/>
              </w:rPr>
            </w:pPr>
          </w:p>
        </w:tc>
        <w:tc>
          <w:tcPr>
            <w:tcW w:w="958" w:type="dxa"/>
            <w:shd w:val="clear" w:color="auto" w:fill="F3F3F3"/>
          </w:tcPr>
          <w:p w:rsidR="00504A84" w:rsidRPr="002E6B74" w:rsidRDefault="00504A84" w:rsidP="00B75A05">
            <w:pPr>
              <w:jc w:val="right"/>
              <w:rPr>
                <w:rFonts w:ascii="Arial" w:hAnsi="Arial" w:cs="Arial"/>
                <w:b/>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color w:val="000000"/>
                <w:sz w:val="20"/>
                <w:szCs w:val="20"/>
                <w:lang w:val="bs-Latn-BA"/>
              </w:rPr>
            </w:pPr>
          </w:p>
        </w:tc>
        <w:tc>
          <w:tcPr>
            <w:tcW w:w="9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c>
          <w:tcPr>
            <w:tcW w:w="1062" w:type="dxa"/>
          </w:tcPr>
          <w:p w:rsidR="00504A84" w:rsidRPr="002E6B74" w:rsidRDefault="00504A84" w:rsidP="00B75A05">
            <w:pPr>
              <w:jc w:val="right"/>
              <w:rPr>
                <w:rFonts w:ascii="Arial" w:hAnsi="Arial" w:cs="Arial"/>
                <w:color w:val="000000"/>
                <w:sz w:val="20"/>
                <w:szCs w:val="20"/>
                <w:lang w:val="bs-Latn-BA"/>
              </w:rPr>
            </w:pPr>
          </w:p>
        </w:tc>
        <w:tc>
          <w:tcPr>
            <w:tcW w:w="958" w:type="dxa"/>
          </w:tcPr>
          <w:p w:rsidR="00504A84" w:rsidRPr="002E6B74" w:rsidRDefault="00504A84" w:rsidP="00B75A05">
            <w:pPr>
              <w:jc w:val="right"/>
              <w:rPr>
                <w:rFonts w:ascii="Arial" w:hAnsi="Arial" w:cs="Arial"/>
                <w:color w:val="000000"/>
                <w:sz w:val="20"/>
                <w:szCs w:val="20"/>
                <w:lang w:val="bs-Latn-BA"/>
              </w:rPr>
            </w:pPr>
          </w:p>
        </w:tc>
      </w:tr>
      <w:tr w:rsidR="00504A84" w:rsidRPr="002E6B74" w:rsidTr="00B75A05">
        <w:trPr>
          <w:trHeight w:val="300"/>
        </w:trPr>
        <w:tc>
          <w:tcPr>
            <w:tcW w:w="4760" w:type="dxa"/>
          </w:tcPr>
          <w:p w:rsidR="00504A84" w:rsidRPr="002E6B74" w:rsidRDefault="00504A84" w:rsidP="00B75A05">
            <w:pPr>
              <w:rPr>
                <w:rFonts w:ascii="Arial" w:hAnsi="Arial" w:cs="Arial"/>
                <w:b/>
                <w:bCs/>
                <w:color w:val="000000"/>
                <w:sz w:val="20"/>
                <w:szCs w:val="20"/>
                <w:lang w:val="bs-Latn-BA"/>
              </w:rPr>
            </w:pPr>
            <w:r w:rsidRPr="002E6B74">
              <w:rPr>
                <w:rFonts w:ascii="Arial" w:hAnsi="Arial" w:cs="Arial"/>
                <w:b/>
                <w:bCs/>
                <w:color w:val="000000"/>
                <w:sz w:val="20"/>
                <w:szCs w:val="20"/>
                <w:lang w:val="bs-Latn-BA"/>
              </w:rPr>
              <w:t xml:space="preserve">UKUPNO </w:t>
            </w:r>
          </w:p>
        </w:tc>
        <w:tc>
          <w:tcPr>
            <w:tcW w:w="962" w:type="dxa"/>
          </w:tcPr>
          <w:p w:rsidR="00504A84" w:rsidRPr="002E6B74" w:rsidRDefault="00504A84" w:rsidP="00B75A05">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504A84" w:rsidRPr="002E6B74" w:rsidRDefault="00504A84" w:rsidP="00B75A05">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504A84" w:rsidRPr="002E6B74" w:rsidRDefault="00504A84" w:rsidP="00B75A05">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504A84" w:rsidRPr="002E6B74" w:rsidRDefault="00504A84" w:rsidP="00B75A05">
            <w:pPr>
              <w:jc w:val="right"/>
              <w:rPr>
                <w:rFonts w:ascii="Arial" w:hAnsi="Arial" w:cs="Arial"/>
                <w:b/>
                <w:bCs/>
                <w:color w:val="000000"/>
                <w:sz w:val="20"/>
                <w:szCs w:val="20"/>
                <w:lang w:val="bs-Latn-BA"/>
              </w:rPr>
            </w:pPr>
          </w:p>
        </w:tc>
      </w:tr>
    </w:tbl>
    <w:p w:rsidR="00504A84" w:rsidRPr="002E6B7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Pr="002E6B74" w:rsidRDefault="00504A84" w:rsidP="00504A84">
      <w:pPr>
        <w:jc w:val="both"/>
        <w:rPr>
          <w:rFonts w:ascii="Arial" w:hAnsi="Arial" w:cs="Arial"/>
          <w:sz w:val="20"/>
          <w:szCs w:val="20"/>
          <w:lang w:val="bs-Latn-BA"/>
        </w:rPr>
      </w:pPr>
    </w:p>
    <w:p w:rsidR="00504A84" w:rsidRDefault="00504A84" w:rsidP="00504A84">
      <w:pPr>
        <w:jc w:val="both"/>
        <w:rPr>
          <w:rFonts w:ascii="Arial" w:hAnsi="Arial" w:cs="Arial"/>
          <w:b/>
          <w:sz w:val="20"/>
          <w:szCs w:val="20"/>
          <w:lang w:val="bs-Latn-BA"/>
        </w:rPr>
      </w:pPr>
    </w:p>
    <w:p w:rsidR="00504A84" w:rsidRPr="002E6B74" w:rsidRDefault="00504A84" w:rsidP="00504A84">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504A84" w:rsidRPr="002E6B74" w:rsidRDefault="00504A84" w:rsidP="00504A84">
      <w:pPr>
        <w:jc w:val="both"/>
        <w:rPr>
          <w:rFonts w:ascii="Arial" w:hAnsi="Arial" w:cs="Arial"/>
          <w:sz w:val="20"/>
          <w:szCs w:val="20"/>
          <w:lang w:val="bs-Latn-BA"/>
        </w:rPr>
      </w:pPr>
    </w:p>
    <w:p w:rsidR="00504A84" w:rsidRDefault="00504A84" w:rsidP="00504A84">
      <w:pPr>
        <w:jc w:val="both"/>
        <w:rPr>
          <w:rFonts w:ascii="Arial" w:hAnsi="Arial" w:cs="Arial"/>
          <w:b/>
          <w:sz w:val="20"/>
          <w:szCs w:val="20"/>
          <w:lang w:val="bs-Latn-BA"/>
        </w:rPr>
      </w:pPr>
    </w:p>
    <w:p w:rsidR="00504A84" w:rsidRPr="00B910B9" w:rsidRDefault="00504A84" w:rsidP="00504A84">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504A84" w:rsidRPr="002E6B74" w:rsidRDefault="00504A84" w:rsidP="00504A84">
      <w:pPr>
        <w:jc w:val="both"/>
        <w:rPr>
          <w:rFonts w:ascii="Arial" w:hAnsi="Arial" w:cs="Arial"/>
          <w:sz w:val="20"/>
          <w:szCs w:val="20"/>
          <w:lang w:val="bs-Latn-BA"/>
        </w:rPr>
      </w:pPr>
    </w:p>
    <w:p w:rsidR="00504A84" w:rsidRPr="00B910B9" w:rsidRDefault="00504A84" w:rsidP="00504A84">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504A84" w:rsidRPr="00B910B9" w:rsidRDefault="0015708D" w:rsidP="00504A84">
      <w:pPr>
        <w:jc w:val="both"/>
        <w:rPr>
          <w:i/>
          <w:sz w:val="20"/>
          <w:szCs w:val="20"/>
          <w:lang w:val="bs-Latn-BA"/>
        </w:rPr>
      </w:pPr>
      <w:r w:rsidRPr="0015708D">
        <w:rPr>
          <w:i/>
          <w:noProof/>
          <w:sz w:val="20"/>
          <w:szCs w:val="20"/>
          <w:lang w:val="bs-Latn-BA" w:eastAsia="hr-HR"/>
        </w:rPr>
        <w:pict>
          <v:rect id="_x0000_s1026" style="position:absolute;left:0;text-align:left;margin-left:0;margin-top:10.8pt;width:468pt;height:123.6pt;z-index:251660288"/>
        </w:pict>
      </w:r>
    </w:p>
    <w:p w:rsidR="00504A84" w:rsidRPr="002E6B74" w:rsidRDefault="00504A84" w:rsidP="00504A84">
      <w:pPr>
        <w:jc w:val="both"/>
        <w:rPr>
          <w:rFonts w:ascii="Arial" w:hAnsi="Arial" w:cs="Arial"/>
          <w:i/>
          <w:sz w:val="20"/>
          <w:szCs w:val="20"/>
          <w:lang w:val="bs-Latn-BA"/>
        </w:rPr>
      </w:pPr>
    </w:p>
    <w:p w:rsidR="00504A84" w:rsidRPr="002E6B74" w:rsidRDefault="00504A84" w:rsidP="00504A84">
      <w:pPr>
        <w:jc w:val="both"/>
        <w:rPr>
          <w:rFonts w:ascii="Arial" w:hAnsi="Arial" w:cs="Arial"/>
          <w:i/>
          <w:sz w:val="20"/>
          <w:szCs w:val="20"/>
          <w:lang w:val="bs-Latn-BA"/>
        </w:rPr>
      </w:pPr>
    </w:p>
    <w:p w:rsidR="00504A84" w:rsidRPr="002E6B74" w:rsidRDefault="00504A84" w:rsidP="00504A84">
      <w:pPr>
        <w:jc w:val="both"/>
        <w:rPr>
          <w:rFonts w:ascii="Arial" w:hAnsi="Arial" w:cs="Arial"/>
          <w:i/>
          <w:sz w:val="20"/>
          <w:szCs w:val="20"/>
          <w:lang w:val="bs-Latn-BA"/>
        </w:rPr>
      </w:pPr>
    </w:p>
    <w:p w:rsidR="00504A84" w:rsidRPr="002E6B74" w:rsidRDefault="00504A84" w:rsidP="00504A84">
      <w:pPr>
        <w:jc w:val="both"/>
        <w:rPr>
          <w:rFonts w:ascii="Arial" w:hAnsi="Arial" w:cs="Arial"/>
          <w:i/>
          <w:sz w:val="20"/>
          <w:szCs w:val="20"/>
          <w:lang w:val="bs-Latn-BA"/>
        </w:rPr>
      </w:pPr>
    </w:p>
    <w:p w:rsidR="00504A84" w:rsidRPr="002E6B74" w:rsidRDefault="00504A84" w:rsidP="00504A84">
      <w:pPr>
        <w:jc w:val="both"/>
        <w:rPr>
          <w:rFonts w:ascii="Arial" w:hAnsi="Arial" w:cs="Arial"/>
          <w:i/>
          <w:sz w:val="20"/>
          <w:szCs w:val="20"/>
          <w:lang w:val="bs-Latn-BA"/>
        </w:rPr>
      </w:pPr>
    </w:p>
    <w:p w:rsidR="00504A84" w:rsidRPr="002E6B74" w:rsidRDefault="00504A84" w:rsidP="00504A84">
      <w:pPr>
        <w:jc w:val="both"/>
        <w:rPr>
          <w:rFonts w:ascii="Arial" w:hAnsi="Arial" w:cs="Arial"/>
          <w:i/>
          <w:sz w:val="20"/>
          <w:szCs w:val="20"/>
          <w:lang w:val="bs-Latn-BA"/>
        </w:rPr>
      </w:pPr>
    </w:p>
    <w:p w:rsidR="00504A84" w:rsidRPr="002E6B74" w:rsidRDefault="00504A84" w:rsidP="00504A84">
      <w:pPr>
        <w:jc w:val="both"/>
        <w:rPr>
          <w:rFonts w:ascii="Arial" w:hAnsi="Arial" w:cs="Arial"/>
          <w:i/>
          <w:sz w:val="20"/>
          <w:szCs w:val="20"/>
          <w:lang w:val="bs-Latn-BA"/>
        </w:rPr>
      </w:pPr>
    </w:p>
    <w:p w:rsidR="00504A84" w:rsidRPr="002E6B74" w:rsidRDefault="00504A84" w:rsidP="00504A84">
      <w:pPr>
        <w:jc w:val="both"/>
        <w:rPr>
          <w:rFonts w:ascii="Arial" w:hAnsi="Arial" w:cs="Arial"/>
          <w:i/>
          <w:sz w:val="20"/>
          <w:szCs w:val="20"/>
          <w:lang w:val="bs-Latn-BA"/>
        </w:rPr>
      </w:pPr>
    </w:p>
    <w:p w:rsidR="00504A84" w:rsidRPr="002E6B74" w:rsidRDefault="00504A84" w:rsidP="00504A84">
      <w:pPr>
        <w:jc w:val="both"/>
        <w:rPr>
          <w:rFonts w:ascii="Arial" w:hAnsi="Arial" w:cs="Arial"/>
          <w:i/>
          <w:sz w:val="20"/>
          <w:szCs w:val="20"/>
          <w:lang w:val="bs-Latn-BA"/>
        </w:rPr>
      </w:pPr>
    </w:p>
    <w:p w:rsidR="00504A84" w:rsidRDefault="00504A84" w:rsidP="00504A84">
      <w:pPr>
        <w:jc w:val="both"/>
        <w:rPr>
          <w:rFonts w:ascii="Arial" w:hAnsi="Arial" w:cs="Arial"/>
          <w:b/>
          <w:sz w:val="20"/>
          <w:szCs w:val="20"/>
          <w:lang w:val="bs-Latn-BA"/>
        </w:rPr>
      </w:pPr>
    </w:p>
    <w:p w:rsidR="00504A84" w:rsidRDefault="00504A84" w:rsidP="00504A84">
      <w:pPr>
        <w:jc w:val="both"/>
        <w:rPr>
          <w:rFonts w:ascii="Arial" w:hAnsi="Arial" w:cs="Arial"/>
          <w:b/>
          <w:sz w:val="20"/>
          <w:szCs w:val="20"/>
          <w:lang w:val="bs-Latn-BA"/>
        </w:rPr>
      </w:pPr>
    </w:p>
    <w:p w:rsidR="00504A84" w:rsidRDefault="00504A84" w:rsidP="00504A84">
      <w:pPr>
        <w:jc w:val="both"/>
        <w:rPr>
          <w:rFonts w:ascii="Arial" w:hAnsi="Arial" w:cs="Arial"/>
          <w:b/>
          <w:sz w:val="20"/>
          <w:szCs w:val="20"/>
          <w:lang w:val="bs-Latn-BA"/>
        </w:rPr>
      </w:pPr>
    </w:p>
    <w:p w:rsidR="00504A84" w:rsidRPr="00B910B9" w:rsidRDefault="00504A84" w:rsidP="00504A84">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504A84" w:rsidRPr="002E6B74" w:rsidRDefault="00504A84" w:rsidP="00504A84">
      <w:pPr>
        <w:jc w:val="both"/>
        <w:rPr>
          <w:rFonts w:ascii="Arial" w:hAnsi="Arial" w:cs="Arial"/>
          <w:sz w:val="20"/>
          <w:szCs w:val="20"/>
          <w:lang w:val="bs-Latn-BA"/>
        </w:rPr>
      </w:pPr>
    </w:p>
    <w:p w:rsidR="00504A84" w:rsidRPr="00B910B9" w:rsidRDefault="00504A84" w:rsidP="00504A84">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504A84" w:rsidRPr="002E6B74" w:rsidRDefault="00504A84" w:rsidP="00504A84">
      <w:pPr>
        <w:jc w:val="both"/>
        <w:rPr>
          <w:rFonts w:ascii="Arial" w:hAnsi="Arial" w:cs="Arial"/>
          <w:i/>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Pr="002E6B74" w:rsidRDefault="00504A84" w:rsidP="00504A84">
      <w:pPr>
        <w:pStyle w:val="IHEADING1"/>
        <w:numPr>
          <w:ilvl w:val="0"/>
          <w:numId w:val="3"/>
        </w:numPr>
        <w:rPr>
          <w:lang w:val="bs-Latn-BA"/>
        </w:rPr>
      </w:pPr>
      <w:bookmarkStart w:id="2" w:name="_Toc167786505"/>
      <w:r w:rsidRPr="002E6B74">
        <w:rPr>
          <w:lang w:val="bs-Latn-BA"/>
        </w:rPr>
        <w:t>PODACI O APLIKANTU</w:t>
      </w:r>
    </w:p>
    <w:bookmarkEnd w:id="2"/>
    <w:p w:rsidR="00504A84" w:rsidRPr="002E6B74" w:rsidRDefault="00504A84" w:rsidP="00504A84">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504A84" w:rsidRPr="002E6B74" w:rsidRDefault="00504A84" w:rsidP="00504A84">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504A84" w:rsidRPr="002E6B74" w:rsidTr="00B75A05">
        <w:tc>
          <w:tcPr>
            <w:tcW w:w="3420" w:type="dxa"/>
            <w:shd w:val="clear" w:color="auto" w:fill="F2F2F2"/>
          </w:tcPr>
          <w:p w:rsidR="00504A84" w:rsidRDefault="00504A84" w:rsidP="00B75A05">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504A84" w:rsidRPr="002E6B74" w:rsidRDefault="00504A84" w:rsidP="00B75A05">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504A84" w:rsidRPr="002E6B74" w:rsidRDefault="00504A84" w:rsidP="00B75A05">
            <w:pPr>
              <w:tabs>
                <w:tab w:val="right" w:pos="8789"/>
              </w:tabs>
              <w:suppressAutoHyphens/>
              <w:rPr>
                <w:rStyle w:val="FootnoteReference"/>
                <w:rFonts w:ascii="Arial" w:hAnsi="Arial" w:cs="Arial"/>
                <w:spacing w:val="-2"/>
                <w:sz w:val="20"/>
                <w:lang w:val="bs-Latn-BA"/>
              </w:rPr>
            </w:pPr>
          </w:p>
        </w:tc>
      </w:tr>
      <w:tr w:rsidR="00504A84" w:rsidRPr="002E6B74" w:rsidTr="00B75A05">
        <w:trPr>
          <w:trHeight w:val="892"/>
        </w:trPr>
        <w:tc>
          <w:tcPr>
            <w:tcW w:w="3420" w:type="dxa"/>
            <w:shd w:val="clear" w:color="auto" w:fill="F2F2F2"/>
          </w:tcPr>
          <w:p w:rsidR="00504A84" w:rsidRPr="002E6B74" w:rsidRDefault="00504A84" w:rsidP="00B75A05">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504A84" w:rsidRPr="002E6B74" w:rsidRDefault="00504A84" w:rsidP="00B75A05">
            <w:pPr>
              <w:tabs>
                <w:tab w:val="right" w:pos="8789"/>
              </w:tabs>
              <w:suppressAutoHyphens/>
              <w:rPr>
                <w:rStyle w:val="FootnoteReference"/>
                <w:rFonts w:ascii="Arial" w:hAnsi="Arial" w:cs="Arial"/>
                <w:spacing w:val="-2"/>
                <w:sz w:val="20"/>
                <w:lang w:val="bs-Latn-BA"/>
              </w:rPr>
            </w:pPr>
          </w:p>
        </w:tc>
      </w:tr>
      <w:tr w:rsidR="00504A84" w:rsidRPr="002E6B74" w:rsidTr="00B75A05">
        <w:trPr>
          <w:trHeight w:val="892"/>
        </w:trPr>
        <w:tc>
          <w:tcPr>
            <w:tcW w:w="3420" w:type="dxa"/>
            <w:shd w:val="clear" w:color="auto" w:fill="F2F2F2"/>
          </w:tcPr>
          <w:p w:rsidR="00504A84" w:rsidRPr="002E6B74" w:rsidRDefault="00504A84" w:rsidP="00B75A05">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504A84" w:rsidRPr="002E6B74" w:rsidRDefault="00504A84" w:rsidP="00B75A05">
            <w:pPr>
              <w:tabs>
                <w:tab w:val="right" w:pos="8789"/>
              </w:tabs>
              <w:suppressAutoHyphens/>
              <w:rPr>
                <w:rStyle w:val="FootnoteReference"/>
                <w:rFonts w:ascii="Arial" w:hAnsi="Arial" w:cs="Arial"/>
                <w:spacing w:val="-2"/>
                <w:sz w:val="20"/>
                <w:lang w:val="bs-Latn-BA"/>
              </w:rPr>
            </w:pPr>
          </w:p>
        </w:tc>
      </w:tr>
      <w:tr w:rsidR="00504A84" w:rsidRPr="002E6B74" w:rsidTr="00B75A05">
        <w:tc>
          <w:tcPr>
            <w:tcW w:w="3420" w:type="dxa"/>
            <w:shd w:val="clear" w:color="auto" w:fill="F2F2F2"/>
          </w:tcPr>
          <w:p w:rsidR="00504A84" w:rsidRPr="002E6B74" w:rsidRDefault="00504A84" w:rsidP="00B75A05">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504A84" w:rsidRPr="002E6B74" w:rsidRDefault="00504A84" w:rsidP="00B75A05">
            <w:pPr>
              <w:tabs>
                <w:tab w:val="right" w:pos="8789"/>
              </w:tabs>
              <w:suppressAutoHyphens/>
              <w:rPr>
                <w:rStyle w:val="FootnoteReference"/>
                <w:rFonts w:ascii="Arial" w:hAnsi="Arial" w:cs="Arial"/>
                <w:spacing w:val="-2"/>
                <w:sz w:val="20"/>
                <w:lang w:val="bs-Latn-BA"/>
              </w:rPr>
            </w:pPr>
          </w:p>
        </w:tc>
      </w:tr>
      <w:tr w:rsidR="00504A84" w:rsidRPr="002E6B74" w:rsidTr="00B75A05">
        <w:tc>
          <w:tcPr>
            <w:tcW w:w="3420" w:type="dxa"/>
            <w:shd w:val="clear" w:color="auto" w:fill="F2F2F2"/>
          </w:tcPr>
          <w:p w:rsidR="00504A84" w:rsidRPr="002E6B74" w:rsidRDefault="00504A84" w:rsidP="00B75A05">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504A84" w:rsidRPr="002E6B74" w:rsidRDefault="00504A84" w:rsidP="00B75A05">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504A84" w:rsidRPr="002E6B74" w:rsidRDefault="00504A84" w:rsidP="00B75A05">
            <w:pPr>
              <w:tabs>
                <w:tab w:val="right" w:pos="8789"/>
              </w:tabs>
              <w:suppressAutoHyphens/>
              <w:rPr>
                <w:rStyle w:val="FootnoteReference"/>
                <w:rFonts w:ascii="Arial" w:hAnsi="Arial" w:cs="Arial"/>
                <w:spacing w:val="-2"/>
                <w:sz w:val="20"/>
                <w:lang w:val="bs-Latn-BA"/>
              </w:rPr>
            </w:pPr>
          </w:p>
        </w:tc>
      </w:tr>
      <w:tr w:rsidR="00504A84" w:rsidRPr="002E6B74" w:rsidTr="00B75A05">
        <w:tc>
          <w:tcPr>
            <w:tcW w:w="3420" w:type="dxa"/>
            <w:shd w:val="clear" w:color="auto" w:fill="F2F2F2"/>
          </w:tcPr>
          <w:p w:rsidR="00504A84" w:rsidRPr="002E6B74" w:rsidRDefault="00504A84" w:rsidP="00B75A05">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504A84" w:rsidRPr="002E6B74" w:rsidRDefault="00504A84" w:rsidP="00B75A05">
            <w:pPr>
              <w:tabs>
                <w:tab w:val="right" w:pos="8789"/>
              </w:tabs>
              <w:suppressAutoHyphens/>
              <w:rPr>
                <w:rStyle w:val="FootnoteReference"/>
                <w:rFonts w:ascii="Arial" w:hAnsi="Arial" w:cs="Arial"/>
                <w:spacing w:val="-2"/>
                <w:sz w:val="20"/>
                <w:lang w:val="bs-Latn-BA"/>
              </w:rPr>
            </w:pPr>
          </w:p>
        </w:tc>
      </w:tr>
      <w:tr w:rsidR="00504A84" w:rsidRPr="002E6B74" w:rsidTr="00B75A05">
        <w:tc>
          <w:tcPr>
            <w:tcW w:w="3420" w:type="dxa"/>
            <w:shd w:val="clear" w:color="auto" w:fill="F2F2F2"/>
          </w:tcPr>
          <w:p w:rsidR="00504A84" w:rsidRPr="002E6B74" w:rsidRDefault="00504A84" w:rsidP="00B75A05">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504A84" w:rsidRPr="002E6B74" w:rsidRDefault="00504A84" w:rsidP="00B75A05">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504A84" w:rsidRPr="002E6B74" w:rsidRDefault="00504A84" w:rsidP="00B75A05">
            <w:pPr>
              <w:tabs>
                <w:tab w:val="right" w:pos="8789"/>
              </w:tabs>
              <w:suppressAutoHyphens/>
              <w:rPr>
                <w:rStyle w:val="FootnoteReference"/>
                <w:rFonts w:ascii="Arial" w:hAnsi="Arial" w:cs="Arial"/>
                <w:spacing w:val="-2"/>
                <w:sz w:val="20"/>
                <w:lang w:val="bs-Latn-BA"/>
              </w:rPr>
            </w:pPr>
          </w:p>
        </w:tc>
      </w:tr>
      <w:tr w:rsidR="00504A84" w:rsidRPr="002E6B74" w:rsidTr="00B75A05">
        <w:tc>
          <w:tcPr>
            <w:tcW w:w="3420" w:type="dxa"/>
            <w:shd w:val="clear" w:color="auto" w:fill="F2F2F2"/>
          </w:tcPr>
          <w:p w:rsidR="00504A84" w:rsidRPr="002E6B74" w:rsidRDefault="00504A84" w:rsidP="00B75A05">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504A84" w:rsidRPr="002E6B74" w:rsidRDefault="00504A84" w:rsidP="00B75A05">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504A84" w:rsidRPr="002E6B74" w:rsidRDefault="00504A84" w:rsidP="00B75A05">
            <w:pPr>
              <w:tabs>
                <w:tab w:val="right" w:pos="8789"/>
              </w:tabs>
              <w:suppressAutoHyphens/>
              <w:rPr>
                <w:rStyle w:val="FootnoteReference"/>
                <w:rFonts w:ascii="Arial" w:hAnsi="Arial" w:cs="Arial"/>
                <w:spacing w:val="-2"/>
                <w:sz w:val="20"/>
                <w:lang w:val="bs-Latn-BA"/>
              </w:rPr>
            </w:pPr>
          </w:p>
        </w:tc>
      </w:tr>
      <w:tr w:rsidR="00504A84" w:rsidRPr="002E6B74" w:rsidTr="00B75A05">
        <w:tc>
          <w:tcPr>
            <w:tcW w:w="9072" w:type="dxa"/>
            <w:gridSpan w:val="2"/>
            <w:shd w:val="clear" w:color="auto" w:fill="F2F2F2"/>
          </w:tcPr>
          <w:p w:rsidR="00504A84" w:rsidRDefault="00504A84" w:rsidP="00B75A05">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504A84" w:rsidRDefault="00504A84" w:rsidP="00B75A05">
            <w:pPr>
              <w:rPr>
                <w:i/>
                <w:color w:val="000000"/>
                <w:sz w:val="20"/>
                <w:szCs w:val="20"/>
                <w:lang w:val="bs-Latn-BA"/>
              </w:rPr>
            </w:pPr>
          </w:p>
          <w:p w:rsidR="00504A84" w:rsidRDefault="00504A84" w:rsidP="00B75A05">
            <w:pPr>
              <w:rPr>
                <w:i/>
                <w:color w:val="000000"/>
                <w:sz w:val="20"/>
                <w:szCs w:val="20"/>
                <w:lang w:val="bs-Latn-BA"/>
              </w:rPr>
            </w:pPr>
          </w:p>
          <w:p w:rsidR="00504A84" w:rsidRDefault="00504A84" w:rsidP="00B75A05">
            <w:pPr>
              <w:rPr>
                <w:i/>
                <w:color w:val="000000"/>
                <w:sz w:val="20"/>
                <w:szCs w:val="20"/>
                <w:lang w:val="bs-Latn-BA"/>
              </w:rPr>
            </w:pPr>
          </w:p>
          <w:p w:rsidR="00504A84" w:rsidRDefault="00504A84" w:rsidP="00B75A05">
            <w:pPr>
              <w:rPr>
                <w:i/>
                <w:color w:val="000000"/>
                <w:sz w:val="20"/>
                <w:szCs w:val="20"/>
                <w:lang w:val="bs-Latn-BA"/>
              </w:rPr>
            </w:pPr>
          </w:p>
          <w:p w:rsidR="00504A84" w:rsidRDefault="00504A84" w:rsidP="00B75A05">
            <w:pPr>
              <w:rPr>
                <w:i/>
                <w:color w:val="000000"/>
                <w:sz w:val="20"/>
                <w:szCs w:val="20"/>
                <w:lang w:val="bs-Latn-BA"/>
              </w:rPr>
            </w:pPr>
          </w:p>
          <w:p w:rsidR="00504A84" w:rsidRDefault="00504A84" w:rsidP="00B75A05">
            <w:pPr>
              <w:rPr>
                <w:i/>
                <w:color w:val="000000"/>
                <w:sz w:val="20"/>
                <w:szCs w:val="20"/>
                <w:lang w:val="bs-Latn-BA"/>
              </w:rPr>
            </w:pPr>
          </w:p>
          <w:p w:rsidR="00504A84" w:rsidRDefault="00504A84" w:rsidP="00B75A05">
            <w:pPr>
              <w:rPr>
                <w:i/>
                <w:color w:val="000000"/>
                <w:sz w:val="20"/>
                <w:szCs w:val="20"/>
                <w:lang w:val="bs-Latn-BA"/>
              </w:rPr>
            </w:pPr>
          </w:p>
          <w:p w:rsidR="00504A84" w:rsidRDefault="00504A84" w:rsidP="00B75A05">
            <w:pPr>
              <w:rPr>
                <w:i/>
                <w:color w:val="000000"/>
                <w:sz w:val="20"/>
                <w:szCs w:val="20"/>
                <w:lang w:val="bs-Latn-BA"/>
              </w:rPr>
            </w:pPr>
          </w:p>
          <w:p w:rsidR="00504A84" w:rsidRPr="002E6B74" w:rsidRDefault="00504A84" w:rsidP="00B75A05">
            <w:pPr>
              <w:tabs>
                <w:tab w:val="right" w:pos="8789"/>
              </w:tabs>
              <w:suppressAutoHyphens/>
              <w:rPr>
                <w:rStyle w:val="FootnoteReference"/>
                <w:rFonts w:ascii="Arial" w:hAnsi="Arial" w:cs="Arial"/>
                <w:spacing w:val="-2"/>
                <w:sz w:val="20"/>
                <w:lang w:val="bs-Latn-BA"/>
              </w:rPr>
            </w:pPr>
          </w:p>
        </w:tc>
      </w:tr>
    </w:tbl>
    <w:p w:rsidR="00504A84" w:rsidRDefault="00504A84" w:rsidP="00504A84">
      <w:pPr>
        <w:rPr>
          <w:rFonts w:ascii="Arial" w:hAnsi="Arial" w:cs="Arial"/>
          <w:sz w:val="20"/>
          <w:szCs w:val="20"/>
          <w:lang w:val="bs-Latn-BA"/>
        </w:rPr>
      </w:pPr>
    </w:p>
    <w:p w:rsidR="00504A84" w:rsidRDefault="00504A84" w:rsidP="00504A84">
      <w:pPr>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jc w:val="both"/>
        <w:rPr>
          <w:rFonts w:ascii="Arial" w:hAnsi="Arial" w:cs="Arial"/>
          <w:sz w:val="20"/>
          <w:szCs w:val="20"/>
          <w:lang w:val="bs-Latn-BA"/>
        </w:rPr>
      </w:pPr>
    </w:p>
    <w:p w:rsidR="00504A84" w:rsidRDefault="00504A84" w:rsidP="00504A84">
      <w:pPr>
        <w:pBdr>
          <w:bottom w:val="single" w:sz="4" w:space="1" w:color="auto"/>
        </w:pBdr>
        <w:jc w:val="both"/>
        <w:rPr>
          <w:rFonts w:ascii="Arial" w:hAnsi="Arial" w:cs="Arial"/>
          <w:sz w:val="20"/>
          <w:szCs w:val="20"/>
          <w:lang w:val="bs-Latn-BA"/>
        </w:rPr>
      </w:pPr>
    </w:p>
    <w:p w:rsidR="00504A84" w:rsidRPr="00517E3C" w:rsidRDefault="00504A84" w:rsidP="00504A84">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 OSOBE</w:t>
      </w:r>
    </w:p>
    <w:p w:rsidR="00504A84" w:rsidRDefault="00504A84" w:rsidP="00504A84">
      <w:pPr>
        <w:pBdr>
          <w:bottom w:val="single" w:sz="4" w:space="1" w:color="auto"/>
        </w:pBdr>
        <w:jc w:val="both"/>
        <w:rPr>
          <w:rFonts w:ascii="Arial" w:hAnsi="Arial" w:cs="Arial"/>
          <w:sz w:val="20"/>
          <w:szCs w:val="20"/>
          <w:lang w:val="bs-Latn-BA"/>
        </w:rPr>
      </w:pPr>
    </w:p>
    <w:p w:rsidR="00504A84" w:rsidRDefault="00504A84" w:rsidP="00504A84">
      <w:pPr>
        <w:pBdr>
          <w:bottom w:val="single" w:sz="4" w:space="1" w:color="auto"/>
        </w:pBdr>
        <w:jc w:val="right"/>
        <w:rPr>
          <w:rFonts w:ascii="Arial" w:hAnsi="Arial" w:cs="Arial"/>
          <w:sz w:val="20"/>
          <w:szCs w:val="20"/>
          <w:lang w:val="bs-Latn-BA"/>
        </w:rPr>
      </w:pPr>
      <w:r>
        <w:rPr>
          <w:rFonts w:ascii="Arial" w:hAnsi="Arial" w:cs="Arial"/>
          <w:sz w:val="20"/>
          <w:szCs w:val="20"/>
          <w:lang w:val="bs-Latn-BA"/>
        </w:rPr>
        <w:t xml:space="preserve">                                                                                           ______________________________________</w:t>
      </w:r>
    </w:p>
    <w:p w:rsidR="00504A84" w:rsidRDefault="00504A84" w:rsidP="00504A84">
      <w:pPr>
        <w:pBdr>
          <w:bottom w:val="single" w:sz="4" w:space="1" w:color="auto"/>
        </w:pBdr>
        <w:jc w:val="both"/>
        <w:rPr>
          <w:rFonts w:ascii="Arial" w:hAnsi="Arial" w:cs="Arial"/>
          <w:sz w:val="20"/>
          <w:szCs w:val="20"/>
          <w:lang w:val="bs-Latn-BA"/>
        </w:rPr>
      </w:pPr>
    </w:p>
    <w:p w:rsidR="00504A84" w:rsidRDefault="00504A84" w:rsidP="00504A84">
      <w:pPr>
        <w:pBdr>
          <w:bottom w:val="single" w:sz="4" w:space="1" w:color="auto"/>
        </w:pBdr>
        <w:jc w:val="both"/>
        <w:rPr>
          <w:rFonts w:ascii="Arial" w:hAnsi="Arial" w:cs="Arial"/>
          <w:sz w:val="20"/>
          <w:szCs w:val="20"/>
          <w:lang w:val="bs-Latn-BA"/>
        </w:rPr>
      </w:pPr>
    </w:p>
    <w:p w:rsidR="00504A84" w:rsidRDefault="00504A84" w:rsidP="00504A84">
      <w:pPr>
        <w:tabs>
          <w:tab w:val="left" w:pos="2906"/>
        </w:tabs>
        <w:rPr>
          <w:lang w:val="de-DE"/>
        </w:rPr>
      </w:pPr>
    </w:p>
    <w:p w:rsidR="00504A84" w:rsidRDefault="00504A84" w:rsidP="00504A84">
      <w:pPr>
        <w:tabs>
          <w:tab w:val="left" w:pos="2906"/>
        </w:tabs>
        <w:rPr>
          <w:lang w:val="de-DE"/>
        </w:rPr>
      </w:pPr>
    </w:p>
    <w:p w:rsidR="00504A84" w:rsidRDefault="00504A84" w:rsidP="00504A84">
      <w:pPr>
        <w:tabs>
          <w:tab w:val="left" w:pos="2906"/>
        </w:tabs>
        <w:rPr>
          <w:lang w:val="de-DE"/>
        </w:rPr>
      </w:pPr>
    </w:p>
    <w:p w:rsidR="00504A84" w:rsidRDefault="00504A84" w:rsidP="00504A84">
      <w:pPr>
        <w:tabs>
          <w:tab w:val="left" w:pos="2906"/>
        </w:tabs>
        <w:rPr>
          <w:lang w:val="de-DE"/>
        </w:rPr>
      </w:pPr>
    </w:p>
    <w:p w:rsidR="00504A84" w:rsidRDefault="00504A84" w:rsidP="00504A84">
      <w:pPr>
        <w:tabs>
          <w:tab w:val="left" w:pos="2906"/>
        </w:tabs>
        <w:rPr>
          <w:lang w:val="de-DE"/>
        </w:rPr>
      </w:pPr>
    </w:p>
    <w:p w:rsidR="00504A84" w:rsidRDefault="00504A84" w:rsidP="00504A84">
      <w:pPr>
        <w:tabs>
          <w:tab w:val="left" w:pos="2906"/>
        </w:tabs>
        <w:rPr>
          <w:lang w:val="de-DE"/>
        </w:rPr>
      </w:pPr>
    </w:p>
    <w:p w:rsidR="00504A84" w:rsidRDefault="00504A84" w:rsidP="00504A84">
      <w:pPr>
        <w:tabs>
          <w:tab w:val="left" w:pos="2906"/>
        </w:tabs>
        <w:rPr>
          <w:lang w:val="de-DE"/>
        </w:rPr>
      </w:pPr>
    </w:p>
    <w:p w:rsidR="00504A84" w:rsidRDefault="00504A84" w:rsidP="00504A84">
      <w:pPr>
        <w:tabs>
          <w:tab w:val="left" w:pos="2906"/>
        </w:tabs>
        <w:rPr>
          <w:lang w:val="de-DE"/>
        </w:rPr>
      </w:pPr>
    </w:p>
    <w:p w:rsidR="00504A84" w:rsidRDefault="00504A84" w:rsidP="00504A84">
      <w:pPr>
        <w:tabs>
          <w:tab w:val="left" w:pos="2906"/>
        </w:tabs>
        <w:rPr>
          <w:rFonts w:ascii="Arial" w:hAnsi="Arial" w:cs="Arial"/>
          <w:sz w:val="16"/>
        </w:rPr>
      </w:pPr>
    </w:p>
    <w:p w:rsidR="00504A84" w:rsidRDefault="00504A84" w:rsidP="00504A84">
      <w:pPr>
        <w:tabs>
          <w:tab w:val="left" w:pos="2906"/>
        </w:tabs>
        <w:rPr>
          <w:rFonts w:ascii="Arial" w:hAnsi="Arial" w:cs="Arial"/>
          <w:sz w:val="16"/>
        </w:rPr>
      </w:pPr>
    </w:p>
    <w:p w:rsidR="00453AF7" w:rsidRDefault="00453AF7" w:rsidP="00504A84">
      <w:pPr>
        <w:tabs>
          <w:tab w:val="left" w:pos="2906"/>
        </w:tabs>
        <w:rPr>
          <w:rFonts w:ascii="Arial" w:hAnsi="Arial" w:cs="Arial"/>
          <w:sz w:val="16"/>
        </w:rPr>
      </w:pPr>
    </w:p>
    <w:p w:rsidR="00453AF7" w:rsidRDefault="00453AF7" w:rsidP="00504A84">
      <w:pPr>
        <w:tabs>
          <w:tab w:val="left" w:pos="2906"/>
        </w:tabs>
        <w:rPr>
          <w:rFonts w:ascii="Arial" w:hAnsi="Arial" w:cs="Arial"/>
          <w:sz w:val="16"/>
        </w:rPr>
      </w:pPr>
    </w:p>
    <w:p w:rsidR="00453AF7" w:rsidRDefault="00453AF7" w:rsidP="00453AF7">
      <w:pPr>
        <w:tabs>
          <w:tab w:val="left" w:pos="2906"/>
        </w:tabs>
        <w:rPr>
          <w:lang w:val="de-DE"/>
        </w:rPr>
      </w:pPr>
    </w:p>
    <w:p w:rsidR="00453AF7" w:rsidRDefault="00453AF7" w:rsidP="00453AF7">
      <w:pPr>
        <w:tabs>
          <w:tab w:val="left" w:pos="2906"/>
        </w:tabs>
        <w:rPr>
          <w:lang w:val="de-DE"/>
        </w:rPr>
      </w:pPr>
    </w:p>
    <w:p w:rsidR="00453AF7" w:rsidRDefault="00453AF7" w:rsidP="00453AF7">
      <w:pPr>
        <w:tabs>
          <w:tab w:val="left" w:pos="2906"/>
        </w:tabs>
        <w:rPr>
          <w:lang w:val="de-DE"/>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0"/>
        <w:gridCol w:w="7"/>
        <w:gridCol w:w="2414"/>
        <w:gridCol w:w="6320"/>
        <w:gridCol w:w="11"/>
        <w:gridCol w:w="26"/>
      </w:tblGrid>
      <w:tr w:rsidR="00453AF7" w:rsidRPr="00921269" w:rsidTr="008D0C3C">
        <w:trPr>
          <w:gridAfter w:val="2"/>
          <w:wAfter w:w="37" w:type="dxa"/>
        </w:trPr>
        <w:tc>
          <w:tcPr>
            <w:tcW w:w="3321" w:type="dxa"/>
            <w:gridSpan w:val="4"/>
            <w:vAlign w:val="center"/>
          </w:tcPr>
          <w:p w:rsidR="00453AF7" w:rsidRDefault="00453AF7" w:rsidP="008D0C3C">
            <w:pPr>
              <w:tabs>
                <w:tab w:val="left" w:pos="2906"/>
              </w:tabs>
              <w:rPr>
                <w:rFonts w:ascii="Arial" w:hAnsi="Arial" w:cs="Arial"/>
                <w:b/>
                <w:bCs/>
                <w:sz w:val="20"/>
                <w:lang w:val="de-DE"/>
              </w:rPr>
            </w:pPr>
            <w:r>
              <w:rPr>
                <w:rFonts w:ascii="Arial" w:hAnsi="Arial" w:cs="Arial"/>
                <w:b/>
                <w:bCs/>
                <w:sz w:val="20"/>
                <w:lang w:val="de-DE"/>
              </w:rPr>
              <w:t>4</w:t>
            </w:r>
            <w:r w:rsidRPr="005C5320">
              <w:rPr>
                <w:rFonts w:ascii="Arial" w:hAnsi="Arial" w:cs="Arial"/>
                <w:b/>
                <w:bCs/>
                <w:sz w:val="20"/>
                <w:lang w:val="de-DE"/>
              </w:rPr>
              <w:t>. PROVJERITE JESTE LI UZ</w:t>
            </w:r>
          </w:p>
          <w:p w:rsidR="00453AF7" w:rsidRDefault="00453AF7" w:rsidP="008D0C3C">
            <w:pPr>
              <w:tabs>
                <w:tab w:val="left" w:pos="2906"/>
              </w:tabs>
              <w:rPr>
                <w:rFonts w:ascii="Arial" w:hAnsi="Arial" w:cs="Arial"/>
                <w:b/>
                <w:bCs/>
                <w:sz w:val="20"/>
                <w:lang w:val="de-DE"/>
              </w:rPr>
            </w:pPr>
            <w:r>
              <w:rPr>
                <w:rFonts w:ascii="Arial" w:hAnsi="Arial" w:cs="Arial"/>
                <w:b/>
                <w:bCs/>
                <w:sz w:val="20"/>
                <w:lang w:val="de-DE"/>
              </w:rPr>
              <w:t xml:space="preserve">   APLIKACIONU FORMU ZA </w:t>
            </w:r>
          </w:p>
          <w:p w:rsidR="00453AF7" w:rsidRPr="005C5320" w:rsidRDefault="00453AF7" w:rsidP="008D0C3C">
            <w:pPr>
              <w:tabs>
                <w:tab w:val="left" w:pos="2906"/>
              </w:tabs>
              <w:rPr>
                <w:rFonts w:ascii="Arial" w:hAnsi="Arial" w:cs="Arial"/>
                <w:b/>
                <w:bCs/>
                <w:sz w:val="20"/>
              </w:rPr>
            </w:pPr>
            <w:r>
              <w:rPr>
                <w:rFonts w:ascii="Arial" w:hAnsi="Arial" w:cs="Arial"/>
                <w:b/>
                <w:bCs/>
                <w:sz w:val="20"/>
                <w:lang w:val="de-DE"/>
              </w:rPr>
              <w:t xml:space="preserve">PROJEKTE  </w:t>
            </w:r>
            <w:r w:rsidRPr="005C5320">
              <w:rPr>
                <w:rFonts w:ascii="Arial" w:hAnsi="Arial" w:cs="Arial"/>
                <w:b/>
                <w:bCs/>
                <w:sz w:val="20"/>
                <w:lang w:val="de-DE"/>
              </w:rPr>
              <w:t>PRILOŽILI:</w:t>
            </w:r>
          </w:p>
        </w:tc>
        <w:tc>
          <w:tcPr>
            <w:tcW w:w="6320" w:type="dxa"/>
          </w:tcPr>
          <w:p w:rsidR="00453AF7" w:rsidRPr="005C5320" w:rsidRDefault="00453AF7" w:rsidP="008D0C3C">
            <w:pPr>
              <w:tabs>
                <w:tab w:val="left" w:pos="2906"/>
              </w:tabs>
              <w:rPr>
                <w:rFonts w:ascii="Arial" w:hAnsi="Arial" w:cs="Arial"/>
                <w:sz w:val="20"/>
              </w:rPr>
            </w:pPr>
            <w:r w:rsidRPr="005C5320">
              <w:rPr>
                <w:sz w:val="20"/>
              </w:rPr>
              <w:object w:dxaOrig="7278" w:dyaOrig="1056">
                <v:shape id="_x0000_i1025" type="#_x0000_t75" style="width:301.5pt;height:43.5pt" o:ole="">
                  <v:imagedata r:id="rId11" o:title=""/>
                </v:shape>
                <o:OLEObject Type="Embed" ProgID="CorelDRAW.Graphic.10" ShapeID="_x0000_i1025" DrawAspect="Content" ObjectID="_1498384393" r:id="rId12"/>
              </w:object>
            </w:r>
          </w:p>
        </w:tc>
      </w:tr>
      <w:tr w:rsidR="00453AF7" w:rsidRPr="009B6DE4" w:rsidTr="008D0C3C">
        <w:trPr>
          <w:gridAfter w:val="1"/>
          <w:wAfter w:w="26" w:type="dxa"/>
          <w:cantSplit/>
          <w:trHeight w:val="227"/>
        </w:trPr>
        <w:tc>
          <w:tcPr>
            <w:tcW w:w="9652" w:type="dxa"/>
            <w:gridSpan w:val="6"/>
          </w:tcPr>
          <w:p w:rsidR="00453AF7" w:rsidRDefault="00453AF7" w:rsidP="008D0C3C">
            <w:pPr>
              <w:tabs>
                <w:tab w:val="left" w:pos="2906"/>
              </w:tabs>
              <w:rPr>
                <w:color w:val="FF0000"/>
                <w:sz w:val="20"/>
              </w:rPr>
            </w:pPr>
          </w:p>
          <w:p w:rsidR="00453AF7" w:rsidRPr="009B6DE4" w:rsidRDefault="00453AF7" w:rsidP="008D0C3C">
            <w:pPr>
              <w:tabs>
                <w:tab w:val="left" w:pos="2906"/>
              </w:tabs>
              <w:rPr>
                <w:color w:val="FF0000"/>
                <w:sz w:val="20"/>
              </w:rPr>
            </w:pPr>
            <w:r>
              <w:rPr>
                <w:color w:val="FF0000"/>
                <w:sz w:val="20"/>
              </w:rPr>
              <w:t xml:space="preserve">A ) Za aplikante u okviru prvog posebnog cilja </w:t>
            </w:r>
          </w:p>
        </w:tc>
      </w:tr>
      <w:tr w:rsidR="00453AF7" w:rsidRPr="009B6DE4" w:rsidTr="008D0C3C">
        <w:trPr>
          <w:gridAfter w:val="1"/>
          <w:wAfter w:w="26" w:type="dxa"/>
          <w:cantSplit/>
          <w:trHeight w:val="227"/>
        </w:trPr>
        <w:tc>
          <w:tcPr>
            <w:tcW w:w="540" w:type="dxa"/>
          </w:tcPr>
          <w:p w:rsidR="00453AF7" w:rsidRDefault="00453AF7" w:rsidP="008D0C3C">
            <w:pPr>
              <w:tabs>
                <w:tab w:val="left" w:pos="2906"/>
              </w:tabs>
              <w:rPr>
                <w:rFonts w:ascii="Arial" w:hAnsi="Arial" w:cs="Arial"/>
                <w:sz w:val="18"/>
              </w:rPr>
            </w:pPr>
            <w:r>
              <w:rPr>
                <w:rFonts w:ascii="Arial" w:hAnsi="Arial" w:cs="Arial"/>
                <w:sz w:val="18"/>
              </w:rPr>
              <w:t>1.</w:t>
            </w:r>
          </w:p>
        </w:tc>
        <w:tc>
          <w:tcPr>
            <w:tcW w:w="360" w:type="dxa"/>
            <w:vAlign w:val="center"/>
          </w:tcPr>
          <w:p w:rsidR="00453AF7" w:rsidRPr="00486C57" w:rsidRDefault="00453AF7" w:rsidP="008D0C3C">
            <w:pPr>
              <w:tabs>
                <w:tab w:val="left" w:pos="2906"/>
              </w:tabs>
              <w:rPr>
                <w:rFonts w:ascii="Arial" w:hAnsi="Arial" w:cs="Arial"/>
                <w:color w:val="FF0000"/>
                <w:sz w:val="20"/>
              </w:rPr>
            </w:pPr>
          </w:p>
        </w:tc>
        <w:tc>
          <w:tcPr>
            <w:tcW w:w="8752" w:type="dxa"/>
            <w:gridSpan w:val="4"/>
            <w:vAlign w:val="center"/>
          </w:tcPr>
          <w:p w:rsidR="00453AF7" w:rsidRPr="009B6DE4" w:rsidRDefault="00453AF7" w:rsidP="008D0C3C">
            <w:pPr>
              <w:tabs>
                <w:tab w:val="left" w:pos="2906"/>
              </w:tabs>
              <w:rPr>
                <w:color w:val="FF0000"/>
                <w:sz w:val="20"/>
              </w:rPr>
            </w:pPr>
            <w:r w:rsidRPr="009B6DE4">
              <w:rPr>
                <w:color w:val="FF0000"/>
                <w:sz w:val="20"/>
              </w:rPr>
              <w:t xml:space="preserve">Popunjen aplikacioni obrazac </w:t>
            </w:r>
            <w:r>
              <w:rPr>
                <w:color w:val="FF0000"/>
                <w:sz w:val="20"/>
              </w:rPr>
              <w:t>projekta</w:t>
            </w:r>
          </w:p>
        </w:tc>
      </w:tr>
      <w:tr w:rsidR="00453AF7" w:rsidRPr="009B6DE4" w:rsidTr="008D0C3C">
        <w:trPr>
          <w:gridAfter w:val="1"/>
          <w:wAfter w:w="26" w:type="dxa"/>
          <w:cantSplit/>
          <w:trHeight w:val="227"/>
        </w:trPr>
        <w:tc>
          <w:tcPr>
            <w:tcW w:w="540" w:type="dxa"/>
          </w:tcPr>
          <w:p w:rsidR="00453AF7" w:rsidRDefault="00453AF7" w:rsidP="008D0C3C">
            <w:pPr>
              <w:tabs>
                <w:tab w:val="left" w:pos="2906"/>
              </w:tabs>
              <w:rPr>
                <w:rFonts w:ascii="Arial" w:hAnsi="Arial" w:cs="Arial"/>
                <w:sz w:val="18"/>
              </w:rPr>
            </w:pPr>
            <w:r>
              <w:rPr>
                <w:rFonts w:ascii="Arial" w:hAnsi="Arial" w:cs="Arial"/>
                <w:sz w:val="18"/>
              </w:rPr>
              <w:t>2.</w:t>
            </w:r>
          </w:p>
        </w:tc>
        <w:tc>
          <w:tcPr>
            <w:tcW w:w="360" w:type="dxa"/>
            <w:vAlign w:val="center"/>
          </w:tcPr>
          <w:p w:rsidR="00453AF7" w:rsidRPr="00486C57" w:rsidRDefault="00453AF7" w:rsidP="008D0C3C">
            <w:pPr>
              <w:tabs>
                <w:tab w:val="left" w:pos="2906"/>
              </w:tabs>
              <w:rPr>
                <w:rFonts w:ascii="Arial" w:hAnsi="Arial" w:cs="Arial"/>
                <w:color w:val="FF0000"/>
                <w:sz w:val="20"/>
              </w:rPr>
            </w:pPr>
          </w:p>
        </w:tc>
        <w:tc>
          <w:tcPr>
            <w:tcW w:w="8752" w:type="dxa"/>
            <w:gridSpan w:val="4"/>
            <w:vAlign w:val="center"/>
          </w:tcPr>
          <w:p w:rsidR="00453AF7" w:rsidRPr="009B6DE4" w:rsidRDefault="00453AF7" w:rsidP="008D0C3C">
            <w:pPr>
              <w:tabs>
                <w:tab w:val="left" w:pos="2906"/>
              </w:tabs>
              <w:rPr>
                <w:color w:val="FF0000"/>
                <w:sz w:val="20"/>
              </w:rPr>
            </w:pPr>
            <w:r w:rsidRPr="009B6DE4">
              <w:rPr>
                <w:color w:val="FF0000"/>
                <w:sz w:val="20"/>
              </w:rPr>
              <w:t xml:space="preserve">Ovjerena izjava o namjenskom trošenju sredstava, iz aplikacione forme za </w:t>
            </w:r>
            <w:r>
              <w:rPr>
                <w:color w:val="FF0000"/>
                <w:sz w:val="20"/>
              </w:rPr>
              <w:t>projekte</w:t>
            </w:r>
          </w:p>
        </w:tc>
      </w:tr>
      <w:tr w:rsidR="00453AF7" w:rsidRPr="009B6DE4" w:rsidTr="008D0C3C">
        <w:trPr>
          <w:gridAfter w:val="1"/>
          <w:wAfter w:w="26" w:type="dxa"/>
          <w:cantSplit/>
          <w:trHeight w:val="227"/>
        </w:trPr>
        <w:tc>
          <w:tcPr>
            <w:tcW w:w="540" w:type="dxa"/>
          </w:tcPr>
          <w:p w:rsidR="00453AF7" w:rsidRDefault="00453AF7" w:rsidP="008D0C3C">
            <w:pPr>
              <w:tabs>
                <w:tab w:val="left" w:pos="2906"/>
              </w:tabs>
              <w:rPr>
                <w:rFonts w:ascii="Arial" w:hAnsi="Arial" w:cs="Arial"/>
                <w:sz w:val="18"/>
              </w:rPr>
            </w:pPr>
            <w:r>
              <w:rPr>
                <w:rFonts w:ascii="Arial" w:hAnsi="Arial" w:cs="Arial"/>
                <w:sz w:val="18"/>
              </w:rPr>
              <w:t>3.</w:t>
            </w:r>
          </w:p>
        </w:tc>
        <w:tc>
          <w:tcPr>
            <w:tcW w:w="360" w:type="dxa"/>
            <w:vAlign w:val="center"/>
          </w:tcPr>
          <w:p w:rsidR="00453AF7" w:rsidRPr="00486C57" w:rsidRDefault="00453AF7" w:rsidP="008D0C3C">
            <w:pPr>
              <w:tabs>
                <w:tab w:val="left" w:pos="2906"/>
              </w:tabs>
              <w:rPr>
                <w:rFonts w:ascii="Arial" w:hAnsi="Arial" w:cs="Arial"/>
                <w:color w:val="FF0000"/>
                <w:sz w:val="20"/>
              </w:rPr>
            </w:pPr>
          </w:p>
        </w:tc>
        <w:tc>
          <w:tcPr>
            <w:tcW w:w="8752" w:type="dxa"/>
            <w:gridSpan w:val="4"/>
            <w:vAlign w:val="center"/>
          </w:tcPr>
          <w:p w:rsidR="00453AF7" w:rsidRPr="009B6DE4" w:rsidRDefault="00453AF7" w:rsidP="008D0C3C">
            <w:pPr>
              <w:tabs>
                <w:tab w:val="left" w:pos="2906"/>
              </w:tabs>
              <w:rPr>
                <w:color w:val="FF0000"/>
                <w:sz w:val="20"/>
              </w:rPr>
            </w:pPr>
            <w:r w:rsidRPr="009B6DE4">
              <w:rPr>
                <w:color w:val="FF0000"/>
                <w:sz w:val="20"/>
              </w:rPr>
              <w:t>Ugovor o otvorenom bankovnom računu</w:t>
            </w:r>
            <w:r>
              <w:rPr>
                <w:color w:val="FF0000"/>
                <w:sz w:val="20"/>
              </w:rPr>
              <w:t xml:space="preserve"> i uvjerenje da isti nije u blokadi</w:t>
            </w:r>
          </w:p>
        </w:tc>
      </w:tr>
      <w:tr w:rsidR="00453AF7" w:rsidRPr="009B6DE4" w:rsidTr="008D0C3C">
        <w:trPr>
          <w:gridAfter w:val="1"/>
          <w:wAfter w:w="26" w:type="dxa"/>
          <w:cantSplit/>
          <w:trHeight w:val="227"/>
        </w:trPr>
        <w:tc>
          <w:tcPr>
            <w:tcW w:w="540" w:type="dxa"/>
          </w:tcPr>
          <w:p w:rsidR="00453AF7" w:rsidRDefault="00453AF7" w:rsidP="008D0C3C">
            <w:pPr>
              <w:tabs>
                <w:tab w:val="left" w:pos="2906"/>
              </w:tabs>
              <w:rPr>
                <w:rFonts w:ascii="Arial" w:hAnsi="Arial" w:cs="Arial"/>
                <w:sz w:val="18"/>
              </w:rPr>
            </w:pPr>
          </w:p>
          <w:p w:rsidR="00453AF7" w:rsidRDefault="00453AF7" w:rsidP="008D0C3C">
            <w:pPr>
              <w:tabs>
                <w:tab w:val="left" w:pos="2906"/>
              </w:tabs>
              <w:rPr>
                <w:rFonts w:ascii="Arial" w:hAnsi="Arial" w:cs="Arial"/>
                <w:sz w:val="18"/>
              </w:rPr>
            </w:pPr>
            <w:r>
              <w:rPr>
                <w:rFonts w:ascii="Arial" w:hAnsi="Arial" w:cs="Arial"/>
                <w:sz w:val="18"/>
              </w:rPr>
              <w:t>4.</w:t>
            </w:r>
          </w:p>
        </w:tc>
        <w:tc>
          <w:tcPr>
            <w:tcW w:w="360" w:type="dxa"/>
            <w:vAlign w:val="center"/>
          </w:tcPr>
          <w:p w:rsidR="00453AF7" w:rsidRPr="00486C57" w:rsidRDefault="00453AF7" w:rsidP="008D0C3C">
            <w:pPr>
              <w:tabs>
                <w:tab w:val="left" w:pos="2906"/>
              </w:tabs>
              <w:rPr>
                <w:rFonts w:ascii="Arial" w:hAnsi="Arial" w:cs="Arial"/>
                <w:color w:val="FF0000"/>
                <w:sz w:val="20"/>
              </w:rPr>
            </w:pPr>
          </w:p>
        </w:tc>
        <w:tc>
          <w:tcPr>
            <w:tcW w:w="8752" w:type="dxa"/>
            <w:gridSpan w:val="4"/>
            <w:vAlign w:val="center"/>
          </w:tcPr>
          <w:p w:rsidR="00453AF7" w:rsidRPr="001E1C24" w:rsidRDefault="001E1C24" w:rsidP="009C1439">
            <w:pPr>
              <w:spacing w:before="120" w:after="120"/>
              <w:ind w:left="23"/>
              <w:jc w:val="both"/>
              <w:rPr>
                <w:color w:val="FF0000"/>
                <w:sz w:val="20"/>
                <w:lang w:val="bs-Latn-BA"/>
              </w:rPr>
            </w:pPr>
            <w:r w:rsidRPr="009C1439">
              <w:rPr>
                <w:color w:val="FF0000"/>
                <w:sz w:val="20"/>
                <w:szCs w:val="20"/>
                <w:lang w:val="bs-Latn-BA"/>
              </w:rPr>
              <w:t>Dokaz da su registrovani kao privredna društva za izvođenje građevinskih radova koji imaju mogućnost uređenja plaža, kupališta i priobalja rijeke Drine  i</w:t>
            </w:r>
            <w:r w:rsidRPr="001E1C24">
              <w:rPr>
                <w:rFonts w:ascii="Arial" w:hAnsi="Arial" w:cs="Arial"/>
                <w:sz w:val="19"/>
                <w:szCs w:val="19"/>
                <w:lang w:val="bs-Latn-BA"/>
              </w:rPr>
              <w:t xml:space="preserve"> </w:t>
            </w:r>
            <w:r w:rsidRPr="001E1C24">
              <w:rPr>
                <w:color w:val="FF0000"/>
                <w:sz w:val="20"/>
              </w:rPr>
              <w:t xml:space="preserve">da im je prebivalište (registracija) na prostoru Bosansko-podrinjskog kantona Goražde </w:t>
            </w:r>
          </w:p>
        </w:tc>
      </w:tr>
      <w:tr w:rsidR="00453AF7" w:rsidRPr="009B6DE4" w:rsidTr="008D0C3C">
        <w:trPr>
          <w:gridAfter w:val="1"/>
          <w:wAfter w:w="26" w:type="dxa"/>
          <w:cantSplit/>
          <w:trHeight w:val="227"/>
        </w:trPr>
        <w:tc>
          <w:tcPr>
            <w:tcW w:w="540" w:type="dxa"/>
          </w:tcPr>
          <w:p w:rsidR="00453AF7" w:rsidRDefault="00453AF7" w:rsidP="008D0C3C">
            <w:pPr>
              <w:tabs>
                <w:tab w:val="left" w:pos="2906"/>
              </w:tabs>
              <w:rPr>
                <w:rFonts w:ascii="Arial" w:hAnsi="Arial" w:cs="Arial"/>
                <w:sz w:val="18"/>
              </w:rPr>
            </w:pPr>
          </w:p>
          <w:p w:rsidR="00453AF7" w:rsidRDefault="00453AF7" w:rsidP="008D0C3C">
            <w:pPr>
              <w:tabs>
                <w:tab w:val="left" w:pos="2906"/>
              </w:tabs>
              <w:rPr>
                <w:rFonts w:ascii="Arial" w:hAnsi="Arial" w:cs="Arial"/>
                <w:sz w:val="18"/>
              </w:rPr>
            </w:pPr>
            <w:r>
              <w:rPr>
                <w:rFonts w:ascii="Arial" w:hAnsi="Arial" w:cs="Arial"/>
                <w:sz w:val="18"/>
              </w:rPr>
              <w:t>5.</w:t>
            </w:r>
          </w:p>
        </w:tc>
        <w:tc>
          <w:tcPr>
            <w:tcW w:w="360" w:type="dxa"/>
            <w:vAlign w:val="center"/>
          </w:tcPr>
          <w:p w:rsidR="00453AF7" w:rsidRPr="00486C57" w:rsidRDefault="00453AF7" w:rsidP="008D0C3C">
            <w:pPr>
              <w:tabs>
                <w:tab w:val="left" w:pos="2906"/>
              </w:tabs>
              <w:rPr>
                <w:rFonts w:ascii="Arial" w:hAnsi="Arial" w:cs="Arial"/>
                <w:color w:val="FF0000"/>
                <w:sz w:val="20"/>
              </w:rPr>
            </w:pPr>
          </w:p>
        </w:tc>
        <w:tc>
          <w:tcPr>
            <w:tcW w:w="8752" w:type="dxa"/>
            <w:gridSpan w:val="4"/>
            <w:vAlign w:val="center"/>
          </w:tcPr>
          <w:p w:rsidR="00453AF7" w:rsidRPr="009C1439" w:rsidRDefault="009C1439" w:rsidP="008D0C3C">
            <w:pPr>
              <w:pStyle w:val="BodyText"/>
              <w:jc w:val="both"/>
              <w:rPr>
                <w:rFonts w:ascii="Times New Roman" w:hAnsi="Times New Roman"/>
                <w:color w:val="FF0000"/>
                <w:sz w:val="20"/>
              </w:rPr>
            </w:pPr>
            <w:r w:rsidRPr="009C1439">
              <w:rPr>
                <w:rFonts w:ascii="Times New Roman" w:hAnsi="Times New Roman"/>
                <w:color w:val="FF0000"/>
                <w:sz w:val="20"/>
              </w:rPr>
              <w:t>Dokaz da nemaju neizmirenih obaveza za poreze  ili ugovor kojim se  reprogramiraju iste (Poreska uprava)</w:t>
            </w:r>
          </w:p>
        </w:tc>
      </w:tr>
      <w:tr w:rsidR="00453AF7" w:rsidRPr="009B6DE4" w:rsidTr="008D0C3C">
        <w:trPr>
          <w:gridAfter w:val="1"/>
          <w:wAfter w:w="26" w:type="dxa"/>
          <w:cantSplit/>
          <w:trHeight w:val="531"/>
        </w:trPr>
        <w:tc>
          <w:tcPr>
            <w:tcW w:w="540" w:type="dxa"/>
          </w:tcPr>
          <w:p w:rsidR="00453AF7" w:rsidRDefault="00453AF7" w:rsidP="008D0C3C">
            <w:pPr>
              <w:tabs>
                <w:tab w:val="left" w:pos="2906"/>
              </w:tabs>
              <w:rPr>
                <w:rFonts w:ascii="Arial" w:hAnsi="Arial" w:cs="Arial"/>
                <w:sz w:val="18"/>
              </w:rPr>
            </w:pPr>
          </w:p>
          <w:p w:rsidR="00453AF7" w:rsidRDefault="00453AF7" w:rsidP="008D0C3C">
            <w:pPr>
              <w:tabs>
                <w:tab w:val="left" w:pos="2906"/>
              </w:tabs>
              <w:rPr>
                <w:rFonts w:ascii="Arial" w:hAnsi="Arial" w:cs="Arial"/>
                <w:sz w:val="18"/>
              </w:rPr>
            </w:pPr>
            <w:r>
              <w:rPr>
                <w:rFonts w:ascii="Arial" w:hAnsi="Arial" w:cs="Arial"/>
                <w:sz w:val="18"/>
              </w:rPr>
              <w:t>6.</w:t>
            </w:r>
          </w:p>
        </w:tc>
        <w:tc>
          <w:tcPr>
            <w:tcW w:w="360" w:type="dxa"/>
            <w:vAlign w:val="center"/>
          </w:tcPr>
          <w:p w:rsidR="00453AF7" w:rsidRPr="00486C57" w:rsidRDefault="00453AF7" w:rsidP="008D0C3C">
            <w:pPr>
              <w:tabs>
                <w:tab w:val="left" w:pos="2906"/>
              </w:tabs>
              <w:rPr>
                <w:rFonts w:ascii="Arial" w:hAnsi="Arial" w:cs="Arial"/>
                <w:color w:val="FF0000"/>
                <w:sz w:val="20"/>
              </w:rPr>
            </w:pPr>
          </w:p>
        </w:tc>
        <w:tc>
          <w:tcPr>
            <w:tcW w:w="8752" w:type="dxa"/>
            <w:gridSpan w:val="4"/>
            <w:vAlign w:val="center"/>
          </w:tcPr>
          <w:p w:rsidR="00453AF7" w:rsidRPr="00FE69D4" w:rsidRDefault="009C1439" w:rsidP="008D0C3C">
            <w:pPr>
              <w:spacing w:before="120" w:after="120"/>
              <w:jc w:val="both"/>
              <w:rPr>
                <w:color w:val="FF0000"/>
                <w:sz w:val="20"/>
                <w:szCs w:val="20"/>
              </w:rPr>
            </w:pPr>
            <w:r>
              <w:rPr>
                <w:color w:val="FF0000"/>
                <w:sz w:val="20"/>
                <w:lang w:val="bs-Latn-BA"/>
              </w:rPr>
              <w:t>U</w:t>
            </w:r>
            <w:r w:rsidRPr="00ED6F67">
              <w:rPr>
                <w:color w:val="FF0000"/>
                <w:sz w:val="20"/>
                <w:lang w:val="bs-Latn-BA"/>
              </w:rPr>
              <w:t>vjerenje o izmirenim doprinosima (PIO/MIO i zdravstvo) sa listom osiguranih osoba-uposlenika (Poreska uprava)</w:t>
            </w:r>
          </w:p>
        </w:tc>
      </w:tr>
      <w:tr w:rsidR="00453AF7" w:rsidRPr="00ED6F67" w:rsidTr="008D0C3C">
        <w:trPr>
          <w:cantSplit/>
          <w:trHeight w:val="227"/>
        </w:trPr>
        <w:tc>
          <w:tcPr>
            <w:tcW w:w="540" w:type="dxa"/>
          </w:tcPr>
          <w:p w:rsidR="00453AF7" w:rsidRDefault="00453AF7" w:rsidP="008D0C3C">
            <w:pPr>
              <w:tabs>
                <w:tab w:val="left" w:pos="2906"/>
              </w:tabs>
              <w:rPr>
                <w:rFonts w:ascii="Arial" w:hAnsi="Arial" w:cs="Arial"/>
                <w:sz w:val="18"/>
              </w:rPr>
            </w:pPr>
            <w:r>
              <w:rPr>
                <w:rFonts w:ascii="Arial" w:hAnsi="Arial" w:cs="Arial"/>
                <w:sz w:val="18"/>
              </w:rPr>
              <w:t>7.</w:t>
            </w:r>
          </w:p>
        </w:tc>
        <w:tc>
          <w:tcPr>
            <w:tcW w:w="367" w:type="dxa"/>
            <w:gridSpan w:val="2"/>
            <w:vAlign w:val="center"/>
          </w:tcPr>
          <w:p w:rsidR="00453AF7" w:rsidRPr="00486C57" w:rsidRDefault="00453AF7" w:rsidP="008D0C3C">
            <w:pPr>
              <w:tabs>
                <w:tab w:val="left" w:pos="2906"/>
              </w:tabs>
              <w:rPr>
                <w:rFonts w:ascii="Arial" w:hAnsi="Arial" w:cs="Arial"/>
                <w:color w:val="FF0000"/>
                <w:sz w:val="20"/>
              </w:rPr>
            </w:pPr>
          </w:p>
        </w:tc>
        <w:tc>
          <w:tcPr>
            <w:tcW w:w="8771" w:type="dxa"/>
            <w:gridSpan w:val="4"/>
            <w:vAlign w:val="center"/>
          </w:tcPr>
          <w:p w:rsidR="00453AF7" w:rsidRPr="00ED6F67" w:rsidRDefault="009C1439" w:rsidP="008D0C3C">
            <w:pPr>
              <w:rPr>
                <w:color w:val="FF0000"/>
                <w:sz w:val="20"/>
                <w:lang w:val="bs-Latn-BA"/>
              </w:rPr>
            </w:pPr>
            <w:r>
              <w:rPr>
                <w:color w:val="FF0000"/>
                <w:sz w:val="20"/>
                <w:lang w:val="bs-Latn-BA"/>
              </w:rPr>
              <w:t xml:space="preserve">Obavještenje o razvrstavanju  pravnog lica </w:t>
            </w:r>
            <w:r w:rsidRPr="004D6A32">
              <w:rPr>
                <w:color w:val="FF0000"/>
                <w:sz w:val="20"/>
                <w:lang w:val="bs-Latn-BA"/>
              </w:rPr>
              <w:t>po „</w:t>
            </w:r>
            <w:r w:rsidRPr="004D6A32">
              <w:rPr>
                <w:rFonts w:eastAsia="Calibri"/>
                <w:iCs/>
                <w:color w:val="FF0000"/>
                <w:sz w:val="20"/>
                <w:lang w:val="bs-Latn-BA"/>
              </w:rPr>
              <w:t>Klasifikacij</w:t>
            </w:r>
            <w:r>
              <w:rPr>
                <w:rFonts w:eastAsia="Calibri"/>
                <w:iCs/>
                <w:color w:val="FF0000"/>
                <w:sz w:val="20"/>
                <w:lang w:val="bs-Latn-BA"/>
              </w:rPr>
              <w:t>i</w:t>
            </w:r>
            <w:r w:rsidRPr="004D6A32">
              <w:rPr>
                <w:rFonts w:eastAsia="Calibri"/>
                <w:iCs/>
                <w:color w:val="FF0000"/>
                <w:sz w:val="20"/>
                <w:lang w:val="bs-Latn-BA"/>
              </w:rPr>
              <w:t xml:space="preserve"> djelatnosti Bosne i Hercegovine 2010”</w:t>
            </w:r>
            <w:r>
              <w:rPr>
                <w:rFonts w:eastAsia="Calibri"/>
                <w:iCs/>
                <w:color w:val="FF0000"/>
                <w:sz w:val="20"/>
                <w:lang w:val="bs-Latn-BA"/>
              </w:rPr>
              <w:t xml:space="preserve"> </w:t>
            </w:r>
            <w:r>
              <w:rPr>
                <w:color w:val="FF0000"/>
                <w:sz w:val="20"/>
                <w:lang w:val="bs-Latn-BA"/>
              </w:rPr>
              <w:t>(Federalni zavod za statistiku)</w:t>
            </w:r>
          </w:p>
        </w:tc>
      </w:tr>
      <w:tr w:rsidR="00453AF7" w:rsidRPr="00ED6F67" w:rsidTr="008D0C3C">
        <w:trPr>
          <w:cantSplit/>
          <w:trHeight w:val="227"/>
        </w:trPr>
        <w:tc>
          <w:tcPr>
            <w:tcW w:w="540" w:type="dxa"/>
          </w:tcPr>
          <w:p w:rsidR="00453AF7" w:rsidRPr="008A1B05" w:rsidRDefault="00453AF7" w:rsidP="008D0C3C">
            <w:pPr>
              <w:tabs>
                <w:tab w:val="left" w:pos="2906"/>
              </w:tabs>
              <w:rPr>
                <w:sz w:val="18"/>
              </w:rPr>
            </w:pPr>
            <w:r>
              <w:rPr>
                <w:sz w:val="18"/>
              </w:rPr>
              <w:t>8</w:t>
            </w:r>
            <w:r w:rsidRPr="008A1B05">
              <w:rPr>
                <w:sz w:val="18"/>
              </w:rPr>
              <w:t>.</w:t>
            </w:r>
          </w:p>
        </w:tc>
        <w:tc>
          <w:tcPr>
            <w:tcW w:w="367" w:type="dxa"/>
            <w:gridSpan w:val="2"/>
            <w:vAlign w:val="center"/>
          </w:tcPr>
          <w:p w:rsidR="00453AF7" w:rsidRPr="00486C57" w:rsidRDefault="00453AF7" w:rsidP="008D0C3C">
            <w:pPr>
              <w:tabs>
                <w:tab w:val="left" w:pos="2906"/>
              </w:tabs>
              <w:rPr>
                <w:rFonts w:ascii="Arial" w:hAnsi="Arial" w:cs="Arial"/>
                <w:color w:val="FF0000"/>
                <w:sz w:val="20"/>
              </w:rPr>
            </w:pPr>
          </w:p>
        </w:tc>
        <w:tc>
          <w:tcPr>
            <w:tcW w:w="8771" w:type="dxa"/>
            <w:gridSpan w:val="4"/>
            <w:vAlign w:val="center"/>
          </w:tcPr>
          <w:p w:rsidR="00453AF7" w:rsidRDefault="009C1439" w:rsidP="008D0C3C">
            <w:pPr>
              <w:rPr>
                <w:color w:val="FF0000"/>
                <w:sz w:val="20"/>
              </w:rPr>
            </w:pPr>
            <w:r>
              <w:rPr>
                <w:color w:val="FF0000"/>
                <w:sz w:val="20"/>
                <w:lang w:val="bs-Latn-BA"/>
              </w:rPr>
              <w:t>ID broj aplikanta  (identifikacioni broj aplikanta)</w:t>
            </w:r>
          </w:p>
        </w:tc>
      </w:tr>
      <w:tr w:rsidR="00453AF7" w:rsidRPr="00ED6F67" w:rsidTr="008D0C3C">
        <w:trPr>
          <w:cantSplit/>
          <w:trHeight w:val="374"/>
        </w:trPr>
        <w:tc>
          <w:tcPr>
            <w:tcW w:w="540" w:type="dxa"/>
          </w:tcPr>
          <w:p w:rsidR="00453AF7" w:rsidRPr="008A1B05" w:rsidRDefault="00453AF7" w:rsidP="008D0C3C">
            <w:pPr>
              <w:tabs>
                <w:tab w:val="left" w:pos="2906"/>
              </w:tabs>
              <w:rPr>
                <w:sz w:val="18"/>
              </w:rPr>
            </w:pPr>
            <w:r>
              <w:rPr>
                <w:sz w:val="18"/>
              </w:rPr>
              <w:t>9</w:t>
            </w:r>
            <w:r w:rsidRPr="008A1B05">
              <w:rPr>
                <w:sz w:val="18"/>
              </w:rPr>
              <w:t>.</w:t>
            </w:r>
          </w:p>
        </w:tc>
        <w:tc>
          <w:tcPr>
            <w:tcW w:w="367" w:type="dxa"/>
            <w:gridSpan w:val="2"/>
            <w:vAlign w:val="center"/>
          </w:tcPr>
          <w:p w:rsidR="00453AF7" w:rsidRPr="00486C57" w:rsidRDefault="00453AF7" w:rsidP="008D0C3C">
            <w:pPr>
              <w:tabs>
                <w:tab w:val="left" w:pos="2906"/>
              </w:tabs>
              <w:rPr>
                <w:rFonts w:ascii="Arial" w:hAnsi="Arial" w:cs="Arial"/>
                <w:color w:val="FF0000"/>
                <w:sz w:val="20"/>
              </w:rPr>
            </w:pPr>
          </w:p>
        </w:tc>
        <w:tc>
          <w:tcPr>
            <w:tcW w:w="8771" w:type="dxa"/>
            <w:gridSpan w:val="4"/>
            <w:vAlign w:val="center"/>
          </w:tcPr>
          <w:p w:rsidR="00453AF7" w:rsidRPr="00ED6F67" w:rsidRDefault="009C1439" w:rsidP="008D0C3C">
            <w:pPr>
              <w:rPr>
                <w:color w:val="FF0000"/>
                <w:sz w:val="20"/>
                <w:lang w:val="bs-Latn-BA"/>
              </w:rPr>
            </w:pPr>
            <w:r w:rsidRPr="009B6DE4">
              <w:rPr>
                <w:color w:val="FF0000"/>
                <w:sz w:val="20"/>
                <w:lang w:val="bs-Latn-BA"/>
              </w:rPr>
              <w:t xml:space="preserve">Ostala dokumentacija kojom se dokazuje ispunjenje kriterija neophodnih za vrednovanje i ocjenu aplikacija u skladu sa </w:t>
            </w:r>
            <w:r>
              <w:rPr>
                <w:color w:val="FF0000"/>
                <w:sz w:val="20"/>
                <w:lang w:val="bs-Latn-BA"/>
              </w:rPr>
              <w:t>„</w:t>
            </w:r>
            <w:r w:rsidRPr="009B6DE4">
              <w:rPr>
                <w:color w:val="FF0000"/>
                <w:sz w:val="20"/>
                <w:lang w:val="bs-Latn-BA"/>
              </w:rPr>
              <w:t>Programom</w:t>
            </w:r>
            <w:r>
              <w:rPr>
                <w:color w:val="FF0000"/>
                <w:sz w:val="20"/>
                <w:lang w:val="bs-Latn-BA"/>
              </w:rPr>
              <w:t xml:space="preserve"> </w:t>
            </w:r>
            <w:r w:rsidRPr="009B6DE4">
              <w:rPr>
                <w:color w:val="FF0000"/>
                <w:sz w:val="20"/>
                <w:lang w:val="bs-Latn-BA"/>
              </w:rPr>
              <w:t xml:space="preserve"> </w:t>
            </w:r>
            <w:r>
              <w:rPr>
                <w:color w:val="FF0000"/>
                <w:sz w:val="20"/>
              </w:rPr>
              <w:t xml:space="preserve">razvoja </w:t>
            </w:r>
            <w:r w:rsidRPr="009B6DE4">
              <w:rPr>
                <w:color w:val="FF0000"/>
                <w:sz w:val="20"/>
              </w:rPr>
              <w:t xml:space="preserve"> </w:t>
            </w:r>
            <w:r>
              <w:rPr>
                <w:color w:val="FF0000"/>
                <w:sz w:val="20"/>
              </w:rPr>
              <w:t>turizma u Bosansko-podrinjskom kantonu Goražde za 2015.godinu”</w:t>
            </w:r>
          </w:p>
        </w:tc>
      </w:tr>
      <w:tr w:rsidR="00453AF7" w:rsidRPr="00ED6F67" w:rsidTr="008D0C3C">
        <w:trPr>
          <w:cantSplit/>
          <w:trHeight w:val="227"/>
        </w:trPr>
        <w:tc>
          <w:tcPr>
            <w:tcW w:w="9678" w:type="dxa"/>
            <w:gridSpan w:val="7"/>
          </w:tcPr>
          <w:p w:rsidR="00453AF7" w:rsidRDefault="00453AF7" w:rsidP="008D0C3C">
            <w:pPr>
              <w:tabs>
                <w:tab w:val="left" w:pos="2906"/>
              </w:tabs>
              <w:rPr>
                <w:color w:val="FF0000"/>
                <w:sz w:val="20"/>
              </w:rPr>
            </w:pPr>
          </w:p>
          <w:p w:rsidR="00453AF7" w:rsidRPr="009B6DE4" w:rsidRDefault="00453AF7" w:rsidP="001E1C24">
            <w:pPr>
              <w:tabs>
                <w:tab w:val="left" w:pos="2906"/>
              </w:tabs>
              <w:rPr>
                <w:color w:val="FF0000"/>
                <w:sz w:val="20"/>
              </w:rPr>
            </w:pPr>
            <w:r>
              <w:rPr>
                <w:color w:val="FF0000"/>
                <w:sz w:val="20"/>
              </w:rPr>
              <w:t>B) Za aplikante u okviru drugog</w:t>
            </w:r>
            <w:r w:rsidR="001E1C24">
              <w:rPr>
                <w:color w:val="FF0000"/>
                <w:sz w:val="20"/>
              </w:rPr>
              <w:t xml:space="preserve"> i trećeg </w:t>
            </w:r>
            <w:r>
              <w:rPr>
                <w:color w:val="FF0000"/>
                <w:sz w:val="20"/>
              </w:rPr>
              <w:t xml:space="preserve"> posebnog cilja </w:t>
            </w:r>
          </w:p>
        </w:tc>
      </w:tr>
      <w:tr w:rsidR="00453AF7" w:rsidRPr="00ED6F67" w:rsidTr="008D0C3C">
        <w:trPr>
          <w:cantSplit/>
          <w:trHeight w:val="227"/>
        </w:trPr>
        <w:tc>
          <w:tcPr>
            <w:tcW w:w="540" w:type="dxa"/>
          </w:tcPr>
          <w:p w:rsidR="009C1439" w:rsidRDefault="009C1439" w:rsidP="008D0C3C">
            <w:pPr>
              <w:tabs>
                <w:tab w:val="left" w:pos="2906"/>
              </w:tabs>
              <w:rPr>
                <w:rFonts w:ascii="Arial" w:hAnsi="Arial" w:cs="Arial"/>
                <w:sz w:val="18"/>
              </w:rPr>
            </w:pPr>
          </w:p>
          <w:p w:rsidR="00453AF7" w:rsidRDefault="00453AF7" w:rsidP="008D0C3C">
            <w:pPr>
              <w:tabs>
                <w:tab w:val="left" w:pos="2906"/>
              </w:tabs>
              <w:rPr>
                <w:rFonts w:ascii="Arial" w:hAnsi="Arial" w:cs="Arial"/>
                <w:sz w:val="18"/>
              </w:rPr>
            </w:pPr>
            <w:r>
              <w:rPr>
                <w:rFonts w:ascii="Arial" w:hAnsi="Arial" w:cs="Arial"/>
                <w:sz w:val="18"/>
              </w:rPr>
              <w:t>1.</w:t>
            </w:r>
          </w:p>
        </w:tc>
        <w:tc>
          <w:tcPr>
            <w:tcW w:w="367" w:type="dxa"/>
            <w:gridSpan w:val="2"/>
            <w:vAlign w:val="center"/>
          </w:tcPr>
          <w:p w:rsidR="00453AF7" w:rsidRPr="00486C57" w:rsidRDefault="00453AF7" w:rsidP="008D0C3C">
            <w:pPr>
              <w:tabs>
                <w:tab w:val="left" w:pos="2906"/>
              </w:tabs>
              <w:rPr>
                <w:rFonts w:ascii="Arial" w:hAnsi="Arial" w:cs="Arial"/>
                <w:color w:val="FF0000"/>
                <w:sz w:val="20"/>
              </w:rPr>
            </w:pPr>
          </w:p>
        </w:tc>
        <w:tc>
          <w:tcPr>
            <w:tcW w:w="8771" w:type="dxa"/>
            <w:gridSpan w:val="4"/>
            <w:vAlign w:val="center"/>
          </w:tcPr>
          <w:p w:rsidR="00453AF7" w:rsidRPr="009B6DE4" w:rsidRDefault="00453AF7" w:rsidP="008D0C3C">
            <w:pPr>
              <w:tabs>
                <w:tab w:val="left" w:pos="2906"/>
              </w:tabs>
              <w:rPr>
                <w:color w:val="FF0000"/>
                <w:sz w:val="20"/>
              </w:rPr>
            </w:pPr>
            <w:r w:rsidRPr="009B6DE4">
              <w:rPr>
                <w:color w:val="FF0000"/>
                <w:sz w:val="20"/>
              </w:rPr>
              <w:t xml:space="preserve">Popunjen aplikacioni obrazac </w:t>
            </w:r>
            <w:r>
              <w:rPr>
                <w:color w:val="FF0000"/>
                <w:sz w:val="20"/>
              </w:rPr>
              <w:t>projekta</w:t>
            </w:r>
          </w:p>
        </w:tc>
      </w:tr>
      <w:tr w:rsidR="00453AF7" w:rsidRPr="00ED6F67" w:rsidTr="008D0C3C">
        <w:trPr>
          <w:cantSplit/>
          <w:trHeight w:val="227"/>
        </w:trPr>
        <w:tc>
          <w:tcPr>
            <w:tcW w:w="540" w:type="dxa"/>
          </w:tcPr>
          <w:p w:rsidR="009C1439" w:rsidRDefault="009C1439" w:rsidP="008D0C3C">
            <w:pPr>
              <w:tabs>
                <w:tab w:val="left" w:pos="2906"/>
              </w:tabs>
              <w:rPr>
                <w:rFonts w:ascii="Arial" w:hAnsi="Arial" w:cs="Arial"/>
                <w:sz w:val="18"/>
              </w:rPr>
            </w:pPr>
          </w:p>
          <w:p w:rsidR="00453AF7" w:rsidRDefault="00453AF7" w:rsidP="008D0C3C">
            <w:pPr>
              <w:tabs>
                <w:tab w:val="left" w:pos="2906"/>
              </w:tabs>
              <w:rPr>
                <w:rFonts w:ascii="Arial" w:hAnsi="Arial" w:cs="Arial"/>
                <w:sz w:val="18"/>
              </w:rPr>
            </w:pPr>
            <w:r>
              <w:rPr>
                <w:rFonts w:ascii="Arial" w:hAnsi="Arial" w:cs="Arial"/>
                <w:sz w:val="18"/>
              </w:rPr>
              <w:t>2.</w:t>
            </w:r>
          </w:p>
        </w:tc>
        <w:tc>
          <w:tcPr>
            <w:tcW w:w="367" w:type="dxa"/>
            <w:gridSpan w:val="2"/>
            <w:vAlign w:val="center"/>
          </w:tcPr>
          <w:p w:rsidR="00453AF7" w:rsidRPr="00486C57" w:rsidRDefault="00453AF7" w:rsidP="008D0C3C">
            <w:pPr>
              <w:tabs>
                <w:tab w:val="left" w:pos="2906"/>
              </w:tabs>
              <w:rPr>
                <w:rFonts w:ascii="Arial" w:hAnsi="Arial" w:cs="Arial"/>
                <w:color w:val="FF0000"/>
                <w:sz w:val="20"/>
              </w:rPr>
            </w:pPr>
          </w:p>
        </w:tc>
        <w:tc>
          <w:tcPr>
            <w:tcW w:w="8771" w:type="dxa"/>
            <w:gridSpan w:val="4"/>
            <w:vAlign w:val="center"/>
          </w:tcPr>
          <w:p w:rsidR="00453AF7" w:rsidRPr="009B6DE4" w:rsidRDefault="00453AF7" w:rsidP="008D0C3C">
            <w:pPr>
              <w:tabs>
                <w:tab w:val="left" w:pos="2906"/>
              </w:tabs>
              <w:rPr>
                <w:color w:val="FF0000"/>
                <w:sz w:val="20"/>
              </w:rPr>
            </w:pPr>
            <w:r w:rsidRPr="009B6DE4">
              <w:rPr>
                <w:color w:val="FF0000"/>
                <w:sz w:val="20"/>
              </w:rPr>
              <w:t xml:space="preserve">Ovjerena izjava o namjenskom trošenju sredstava, iz aplikacione forme za </w:t>
            </w:r>
            <w:r>
              <w:rPr>
                <w:color w:val="FF0000"/>
                <w:sz w:val="20"/>
              </w:rPr>
              <w:t>projekte</w:t>
            </w:r>
          </w:p>
        </w:tc>
      </w:tr>
      <w:tr w:rsidR="00453AF7" w:rsidRPr="00ED6F67" w:rsidTr="008D0C3C">
        <w:trPr>
          <w:cantSplit/>
          <w:trHeight w:val="227"/>
        </w:trPr>
        <w:tc>
          <w:tcPr>
            <w:tcW w:w="540" w:type="dxa"/>
          </w:tcPr>
          <w:p w:rsidR="009C1439" w:rsidRDefault="009C1439" w:rsidP="008D0C3C">
            <w:pPr>
              <w:tabs>
                <w:tab w:val="left" w:pos="2906"/>
              </w:tabs>
              <w:rPr>
                <w:rFonts w:ascii="Arial" w:hAnsi="Arial" w:cs="Arial"/>
                <w:sz w:val="18"/>
              </w:rPr>
            </w:pPr>
          </w:p>
          <w:p w:rsidR="00453AF7" w:rsidRDefault="00453AF7" w:rsidP="008D0C3C">
            <w:pPr>
              <w:tabs>
                <w:tab w:val="left" w:pos="2906"/>
              </w:tabs>
              <w:rPr>
                <w:rFonts w:ascii="Arial" w:hAnsi="Arial" w:cs="Arial"/>
                <w:sz w:val="18"/>
              </w:rPr>
            </w:pPr>
            <w:r>
              <w:rPr>
                <w:rFonts w:ascii="Arial" w:hAnsi="Arial" w:cs="Arial"/>
                <w:sz w:val="18"/>
              </w:rPr>
              <w:t>3.</w:t>
            </w:r>
          </w:p>
        </w:tc>
        <w:tc>
          <w:tcPr>
            <w:tcW w:w="367" w:type="dxa"/>
            <w:gridSpan w:val="2"/>
            <w:vAlign w:val="center"/>
          </w:tcPr>
          <w:p w:rsidR="00453AF7" w:rsidRPr="00486C57" w:rsidRDefault="00453AF7" w:rsidP="008D0C3C">
            <w:pPr>
              <w:tabs>
                <w:tab w:val="left" w:pos="2906"/>
              </w:tabs>
              <w:rPr>
                <w:rFonts w:ascii="Arial" w:hAnsi="Arial" w:cs="Arial"/>
                <w:color w:val="FF0000"/>
                <w:sz w:val="20"/>
              </w:rPr>
            </w:pPr>
          </w:p>
        </w:tc>
        <w:tc>
          <w:tcPr>
            <w:tcW w:w="8771" w:type="dxa"/>
            <w:gridSpan w:val="4"/>
            <w:vAlign w:val="center"/>
          </w:tcPr>
          <w:p w:rsidR="00453AF7" w:rsidRPr="009B6DE4" w:rsidRDefault="00453AF7" w:rsidP="008D0C3C">
            <w:pPr>
              <w:tabs>
                <w:tab w:val="left" w:pos="2906"/>
              </w:tabs>
              <w:rPr>
                <w:color w:val="FF0000"/>
                <w:sz w:val="20"/>
              </w:rPr>
            </w:pPr>
            <w:r w:rsidRPr="009B6DE4">
              <w:rPr>
                <w:color w:val="FF0000"/>
                <w:sz w:val="20"/>
              </w:rPr>
              <w:t>Ugovor o otvorenom bankovnom računu</w:t>
            </w:r>
            <w:r>
              <w:rPr>
                <w:color w:val="FF0000"/>
                <w:sz w:val="20"/>
              </w:rPr>
              <w:t xml:space="preserve"> i uvjerenje da isti nije u blokadi</w:t>
            </w:r>
          </w:p>
        </w:tc>
      </w:tr>
      <w:tr w:rsidR="00453AF7" w:rsidRPr="00ED6F67" w:rsidTr="008D0C3C">
        <w:trPr>
          <w:cantSplit/>
          <w:trHeight w:val="227"/>
        </w:trPr>
        <w:tc>
          <w:tcPr>
            <w:tcW w:w="540" w:type="dxa"/>
          </w:tcPr>
          <w:p w:rsidR="009C1439" w:rsidRDefault="009C1439" w:rsidP="008D0C3C">
            <w:pPr>
              <w:tabs>
                <w:tab w:val="left" w:pos="2906"/>
              </w:tabs>
              <w:rPr>
                <w:rFonts w:ascii="Arial" w:hAnsi="Arial" w:cs="Arial"/>
                <w:sz w:val="18"/>
              </w:rPr>
            </w:pPr>
          </w:p>
          <w:p w:rsidR="00453AF7" w:rsidRDefault="00453AF7" w:rsidP="008D0C3C">
            <w:pPr>
              <w:tabs>
                <w:tab w:val="left" w:pos="2906"/>
              </w:tabs>
              <w:rPr>
                <w:rFonts w:ascii="Arial" w:hAnsi="Arial" w:cs="Arial"/>
                <w:sz w:val="18"/>
              </w:rPr>
            </w:pPr>
            <w:r>
              <w:rPr>
                <w:rFonts w:ascii="Arial" w:hAnsi="Arial" w:cs="Arial"/>
                <w:sz w:val="18"/>
              </w:rPr>
              <w:t>4.</w:t>
            </w:r>
          </w:p>
        </w:tc>
        <w:tc>
          <w:tcPr>
            <w:tcW w:w="367" w:type="dxa"/>
            <w:gridSpan w:val="2"/>
            <w:vAlign w:val="center"/>
          </w:tcPr>
          <w:p w:rsidR="00453AF7" w:rsidRPr="00486C57" w:rsidRDefault="00453AF7" w:rsidP="008D0C3C">
            <w:pPr>
              <w:tabs>
                <w:tab w:val="left" w:pos="2906"/>
              </w:tabs>
              <w:rPr>
                <w:rFonts w:ascii="Arial" w:hAnsi="Arial" w:cs="Arial"/>
                <w:color w:val="FF0000"/>
                <w:sz w:val="20"/>
              </w:rPr>
            </w:pPr>
          </w:p>
        </w:tc>
        <w:tc>
          <w:tcPr>
            <w:tcW w:w="8771" w:type="dxa"/>
            <w:gridSpan w:val="4"/>
            <w:vAlign w:val="center"/>
          </w:tcPr>
          <w:p w:rsidR="00453AF7" w:rsidRPr="00ED6F67" w:rsidRDefault="00453AF7" w:rsidP="0028024E">
            <w:pPr>
              <w:rPr>
                <w:color w:val="FF0000"/>
                <w:sz w:val="20"/>
                <w:lang w:val="bs-Latn-BA"/>
              </w:rPr>
            </w:pPr>
            <w:r>
              <w:rPr>
                <w:color w:val="FF0000"/>
                <w:sz w:val="20"/>
              </w:rPr>
              <w:t xml:space="preserve">Dokaz da </w:t>
            </w:r>
            <w:r w:rsidRPr="00ED6F67">
              <w:rPr>
                <w:color w:val="FF0000"/>
                <w:sz w:val="20"/>
              </w:rPr>
              <w:t xml:space="preserve"> su registrovani </w:t>
            </w:r>
            <w:r w:rsidR="0028024E">
              <w:rPr>
                <w:color w:val="FF0000"/>
                <w:sz w:val="20"/>
              </w:rPr>
              <w:t>kao kantonalne turističke zajednice u skladu sa zakonom</w:t>
            </w:r>
            <w:r w:rsidR="00B36635">
              <w:rPr>
                <w:color w:val="FF0000"/>
                <w:sz w:val="20"/>
              </w:rPr>
              <w:t xml:space="preserve">  </w:t>
            </w:r>
            <w:r w:rsidRPr="00ED6F67">
              <w:rPr>
                <w:color w:val="FF0000"/>
                <w:sz w:val="20"/>
              </w:rPr>
              <w:t>i da im je prebivalište (registracija) na prostoru Bosansko-podrinjskog</w:t>
            </w:r>
            <w:r w:rsidR="009C1439">
              <w:rPr>
                <w:color w:val="FF0000"/>
                <w:sz w:val="20"/>
              </w:rPr>
              <w:t xml:space="preserve"> </w:t>
            </w:r>
            <w:r w:rsidRPr="00ED6F67">
              <w:rPr>
                <w:color w:val="FF0000"/>
                <w:sz w:val="20"/>
              </w:rPr>
              <w:t xml:space="preserve"> kantona Goražde</w:t>
            </w:r>
            <w:r>
              <w:rPr>
                <w:color w:val="FF0000"/>
                <w:sz w:val="20"/>
              </w:rPr>
              <w:t xml:space="preserve"> </w:t>
            </w:r>
          </w:p>
        </w:tc>
      </w:tr>
      <w:tr w:rsidR="00453AF7" w:rsidRPr="00ED6F67" w:rsidTr="008D0C3C">
        <w:trPr>
          <w:cantSplit/>
          <w:trHeight w:val="227"/>
        </w:trPr>
        <w:tc>
          <w:tcPr>
            <w:tcW w:w="540" w:type="dxa"/>
          </w:tcPr>
          <w:p w:rsidR="009C1439" w:rsidRDefault="009C1439" w:rsidP="008D0C3C">
            <w:pPr>
              <w:tabs>
                <w:tab w:val="left" w:pos="2906"/>
              </w:tabs>
              <w:rPr>
                <w:rFonts w:ascii="Arial" w:hAnsi="Arial" w:cs="Arial"/>
                <w:sz w:val="18"/>
              </w:rPr>
            </w:pPr>
          </w:p>
          <w:p w:rsidR="00453AF7" w:rsidRDefault="00453AF7" w:rsidP="008D0C3C">
            <w:pPr>
              <w:tabs>
                <w:tab w:val="left" w:pos="2906"/>
              </w:tabs>
              <w:rPr>
                <w:rFonts w:ascii="Arial" w:hAnsi="Arial" w:cs="Arial"/>
                <w:sz w:val="18"/>
              </w:rPr>
            </w:pPr>
            <w:r>
              <w:rPr>
                <w:rFonts w:ascii="Arial" w:hAnsi="Arial" w:cs="Arial"/>
                <w:sz w:val="18"/>
              </w:rPr>
              <w:t>5.</w:t>
            </w:r>
          </w:p>
        </w:tc>
        <w:tc>
          <w:tcPr>
            <w:tcW w:w="367" w:type="dxa"/>
            <w:gridSpan w:val="2"/>
            <w:vAlign w:val="center"/>
          </w:tcPr>
          <w:p w:rsidR="00453AF7" w:rsidRPr="00486C57" w:rsidRDefault="00453AF7" w:rsidP="008D0C3C">
            <w:pPr>
              <w:tabs>
                <w:tab w:val="left" w:pos="2906"/>
              </w:tabs>
              <w:rPr>
                <w:rFonts w:ascii="Arial" w:hAnsi="Arial" w:cs="Arial"/>
                <w:color w:val="FF0000"/>
                <w:sz w:val="20"/>
              </w:rPr>
            </w:pPr>
          </w:p>
        </w:tc>
        <w:tc>
          <w:tcPr>
            <w:tcW w:w="8771" w:type="dxa"/>
            <w:gridSpan w:val="4"/>
            <w:vAlign w:val="center"/>
          </w:tcPr>
          <w:p w:rsidR="00453AF7" w:rsidRPr="00ED6F67" w:rsidRDefault="009C1439" w:rsidP="008D0C3C">
            <w:pPr>
              <w:rPr>
                <w:color w:val="FF0000"/>
                <w:sz w:val="20"/>
                <w:lang w:val="bs-Latn-BA"/>
              </w:rPr>
            </w:pPr>
            <w:r>
              <w:rPr>
                <w:color w:val="FF0000"/>
                <w:sz w:val="20"/>
                <w:lang w:val="bs-Latn-BA"/>
              </w:rPr>
              <w:t xml:space="preserve">Obavještenje o razvrstavanju  pravnog lica </w:t>
            </w:r>
            <w:r w:rsidRPr="004D6A32">
              <w:rPr>
                <w:color w:val="FF0000"/>
                <w:sz w:val="20"/>
                <w:lang w:val="bs-Latn-BA"/>
              </w:rPr>
              <w:t>po „</w:t>
            </w:r>
            <w:r w:rsidRPr="004D6A32">
              <w:rPr>
                <w:rFonts w:eastAsia="Calibri"/>
                <w:iCs/>
                <w:color w:val="FF0000"/>
                <w:sz w:val="20"/>
                <w:lang w:val="bs-Latn-BA"/>
              </w:rPr>
              <w:t>Klasifikacij</w:t>
            </w:r>
            <w:r>
              <w:rPr>
                <w:rFonts w:eastAsia="Calibri"/>
                <w:iCs/>
                <w:color w:val="FF0000"/>
                <w:sz w:val="20"/>
                <w:lang w:val="bs-Latn-BA"/>
              </w:rPr>
              <w:t>i</w:t>
            </w:r>
            <w:r w:rsidRPr="004D6A32">
              <w:rPr>
                <w:rFonts w:eastAsia="Calibri"/>
                <w:iCs/>
                <w:color w:val="FF0000"/>
                <w:sz w:val="20"/>
                <w:lang w:val="bs-Latn-BA"/>
              </w:rPr>
              <w:t xml:space="preserve"> djelatnosti Bosne i Hercegovine 2010”</w:t>
            </w:r>
            <w:r>
              <w:rPr>
                <w:rFonts w:eastAsia="Calibri"/>
                <w:iCs/>
                <w:color w:val="FF0000"/>
                <w:sz w:val="20"/>
                <w:lang w:val="bs-Latn-BA"/>
              </w:rPr>
              <w:t xml:space="preserve"> </w:t>
            </w:r>
            <w:r>
              <w:rPr>
                <w:color w:val="FF0000"/>
                <w:sz w:val="20"/>
                <w:lang w:val="bs-Latn-BA"/>
              </w:rPr>
              <w:t>(Federalni zavod za statistiku)</w:t>
            </w:r>
          </w:p>
        </w:tc>
      </w:tr>
      <w:tr w:rsidR="00453AF7" w:rsidRPr="00ED6F67" w:rsidTr="008D0C3C">
        <w:trPr>
          <w:cantSplit/>
          <w:trHeight w:val="227"/>
        </w:trPr>
        <w:tc>
          <w:tcPr>
            <w:tcW w:w="540" w:type="dxa"/>
          </w:tcPr>
          <w:p w:rsidR="009C1439" w:rsidRDefault="009C1439" w:rsidP="008D0C3C">
            <w:pPr>
              <w:tabs>
                <w:tab w:val="left" w:pos="2906"/>
              </w:tabs>
              <w:rPr>
                <w:rFonts w:ascii="Arial" w:hAnsi="Arial" w:cs="Arial"/>
                <w:sz w:val="18"/>
              </w:rPr>
            </w:pPr>
          </w:p>
          <w:p w:rsidR="00453AF7" w:rsidRDefault="00453AF7" w:rsidP="008D0C3C">
            <w:pPr>
              <w:tabs>
                <w:tab w:val="left" w:pos="2906"/>
              </w:tabs>
              <w:rPr>
                <w:rFonts w:ascii="Arial" w:hAnsi="Arial" w:cs="Arial"/>
                <w:sz w:val="18"/>
              </w:rPr>
            </w:pPr>
            <w:r>
              <w:rPr>
                <w:rFonts w:ascii="Arial" w:hAnsi="Arial" w:cs="Arial"/>
                <w:sz w:val="18"/>
              </w:rPr>
              <w:t>6.</w:t>
            </w:r>
          </w:p>
        </w:tc>
        <w:tc>
          <w:tcPr>
            <w:tcW w:w="367" w:type="dxa"/>
            <w:gridSpan w:val="2"/>
            <w:vAlign w:val="center"/>
          </w:tcPr>
          <w:p w:rsidR="00453AF7" w:rsidRPr="00486C57" w:rsidRDefault="00453AF7" w:rsidP="008D0C3C">
            <w:pPr>
              <w:tabs>
                <w:tab w:val="left" w:pos="2906"/>
              </w:tabs>
              <w:rPr>
                <w:rFonts w:ascii="Arial" w:hAnsi="Arial" w:cs="Arial"/>
                <w:color w:val="FF0000"/>
                <w:sz w:val="20"/>
              </w:rPr>
            </w:pPr>
          </w:p>
        </w:tc>
        <w:tc>
          <w:tcPr>
            <w:tcW w:w="8771" w:type="dxa"/>
            <w:gridSpan w:val="4"/>
            <w:vAlign w:val="center"/>
          </w:tcPr>
          <w:p w:rsidR="00453AF7" w:rsidRPr="00A77266" w:rsidRDefault="009C1439" w:rsidP="008D0C3C">
            <w:pPr>
              <w:spacing w:before="120" w:after="120" w:line="312" w:lineRule="auto"/>
              <w:jc w:val="both"/>
              <w:rPr>
                <w:color w:val="FF0000"/>
                <w:sz w:val="20"/>
                <w:szCs w:val="20"/>
              </w:rPr>
            </w:pPr>
            <w:r>
              <w:rPr>
                <w:color w:val="FF0000"/>
                <w:sz w:val="20"/>
                <w:lang w:val="bs-Latn-BA"/>
              </w:rPr>
              <w:t>ID broj aplikanta  (identifikacioni broj aplikanta)</w:t>
            </w:r>
          </w:p>
        </w:tc>
      </w:tr>
      <w:tr w:rsidR="00453AF7" w:rsidRPr="00ED6F67" w:rsidTr="008D0C3C">
        <w:trPr>
          <w:cantSplit/>
          <w:trHeight w:val="227"/>
        </w:trPr>
        <w:tc>
          <w:tcPr>
            <w:tcW w:w="540" w:type="dxa"/>
          </w:tcPr>
          <w:p w:rsidR="009C1439" w:rsidRDefault="009C1439" w:rsidP="008D0C3C">
            <w:pPr>
              <w:tabs>
                <w:tab w:val="left" w:pos="2906"/>
              </w:tabs>
              <w:rPr>
                <w:rFonts w:ascii="Arial" w:hAnsi="Arial" w:cs="Arial"/>
                <w:sz w:val="18"/>
              </w:rPr>
            </w:pPr>
          </w:p>
          <w:p w:rsidR="00453AF7" w:rsidRDefault="00453AF7" w:rsidP="008D0C3C">
            <w:pPr>
              <w:tabs>
                <w:tab w:val="left" w:pos="2906"/>
              </w:tabs>
              <w:rPr>
                <w:rFonts w:ascii="Arial" w:hAnsi="Arial" w:cs="Arial"/>
                <w:sz w:val="18"/>
              </w:rPr>
            </w:pPr>
            <w:r>
              <w:rPr>
                <w:rFonts w:ascii="Arial" w:hAnsi="Arial" w:cs="Arial"/>
                <w:sz w:val="18"/>
              </w:rPr>
              <w:t>7.</w:t>
            </w:r>
          </w:p>
        </w:tc>
        <w:tc>
          <w:tcPr>
            <w:tcW w:w="367" w:type="dxa"/>
            <w:gridSpan w:val="2"/>
            <w:vAlign w:val="center"/>
          </w:tcPr>
          <w:p w:rsidR="00453AF7" w:rsidRPr="00486C57" w:rsidRDefault="00453AF7" w:rsidP="008D0C3C">
            <w:pPr>
              <w:tabs>
                <w:tab w:val="left" w:pos="2906"/>
              </w:tabs>
              <w:rPr>
                <w:rFonts w:ascii="Arial" w:hAnsi="Arial" w:cs="Arial"/>
                <w:color w:val="FF0000"/>
                <w:sz w:val="20"/>
              </w:rPr>
            </w:pPr>
          </w:p>
        </w:tc>
        <w:tc>
          <w:tcPr>
            <w:tcW w:w="8771" w:type="dxa"/>
            <w:gridSpan w:val="4"/>
            <w:vAlign w:val="center"/>
          </w:tcPr>
          <w:p w:rsidR="00453AF7" w:rsidRPr="00A77266" w:rsidRDefault="00453AF7" w:rsidP="0028024E">
            <w:pPr>
              <w:rPr>
                <w:color w:val="FF0000"/>
                <w:sz w:val="20"/>
                <w:szCs w:val="20"/>
                <w:lang w:val="bs-Latn-BA"/>
              </w:rPr>
            </w:pPr>
            <w:r w:rsidRPr="00A77266">
              <w:rPr>
                <w:rFonts w:ascii="Arial" w:hAnsi="Arial" w:cs="Arial"/>
                <w:color w:val="FF0000"/>
                <w:sz w:val="19"/>
                <w:szCs w:val="19"/>
              </w:rPr>
              <w:t xml:space="preserve"> </w:t>
            </w:r>
            <w:r w:rsidR="009C1439" w:rsidRPr="009B6DE4">
              <w:rPr>
                <w:color w:val="FF0000"/>
                <w:sz w:val="20"/>
                <w:lang w:val="bs-Latn-BA"/>
              </w:rPr>
              <w:t xml:space="preserve">Ostala dokumentacija kojom se dokazuje ispunjenje kriterija neophodnih za vrednovanje i ocjenu aplikacija u skladu sa </w:t>
            </w:r>
            <w:r w:rsidR="009C1439">
              <w:rPr>
                <w:color w:val="FF0000"/>
                <w:sz w:val="20"/>
                <w:lang w:val="bs-Latn-BA"/>
              </w:rPr>
              <w:t>„</w:t>
            </w:r>
            <w:r w:rsidR="009C1439" w:rsidRPr="009B6DE4">
              <w:rPr>
                <w:color w:val="FF0000"/>
                <w:sz w:val="20"/>
                <w:lang w:val="bs-Latn-BA"/>
              </w:rPr>
              <w:t>Programom</w:t>
            </w:r>
            <w:r w:rsidR="009C1439">
              <w:rPr>
                <w:color w:val="FF0000"/>
                <w:sz w:val="20"/>
                <w:lang w:val="bs-Latn-BA"/>
              </w:rPr>
              <w:t xml:space="preserve"> </w:t>
            </w:r>
            <w:r w:rsidR="009C1439" w:rsidRPr="009B6DE4">
              <w:rPr>
                <w:color w:val="FF0000"/>
                <w:sz w:val="20"/>
                <w:lang w:val="bs-Latn-BA"/>
              </w:rPr>
              <w:t xml:space="preserve"> </w:t>
            </w:r>
            <w:r w:rsidR="009C1439">
              <w:rPr>
                <w:color w:val="FF0000"/>
                <w:sz w:val="20"/>
              </w:rPr>
              <w:t xml:space="preserve">razvoja </w:t>
            </w:r>
            <w:r w:rsidR="009C1439" w:rsidRPr="009B6DE4">
              <w:rPr>
                <w:color w:val="FF0000"/>
                <w:sz w:val="20"/>
              </w:rPr>
              <w:t xml:space="preserve"> </w:t>
            </w:r>
            <w:r w:rsidR="009C1439">
              <w:rPr>
                <w:color w:val="FF0000"/>
                <w:sz w:val="20"/>
              </w:rPr>
              <w:t>turizma u Bosansko-podrinjskom kantonu Goražde za 2015.godinu”</w:t>
            </w:r>
          </w:p>
        </w:tc>
      </w:tr>
    </w:tbl>
    <w:p w:rsidR="00453AF7" w:rsidRPr="00130929" w:rsidRDefault="00453AF7" w:rsidP="00453AF7">
      <w:pPr>
        <w:tabs>
          <w:tab w:val="left" w:pos="2906"/>
        </w:tabs>
        <w:rPr>
          <w:rFonts w:ascii="Arial" w:hAnsi="Arial" w:cs="Arial"/>
        </w:rPr>
      </w:pPr>
    </w:p>
    <w:p w:rsidR="00453AF7" w:rsidRDefault="00453AF7" w:rsidP="00453AF7">
      <w:pPr>
        <w:tabs>
          <w:tab w:val="left" w:pos="2906"/>
        </w:tabs>
        <w:rPr>
          <w:rFonts w:ascii="Arial" w:hAnsi="Arial" w:cs="Arial"/>
          <w:b/>
          <w:sz w:val="16"/>
        </w:rPr>
      </w:pPr>
    </w:p>
    <w:p w:rsidR="00453AF7" w:rsidRDefault="00453AF7" w:rsidP="00504A84">
      <w:pPr>
        <w:tabs>
          <w:tab w:val="left" w:pos="2906"/>
        </w:tabs>
        <w:rPr>
          <w:rFonts w:ascii="Arial" w:hAnsi="Arial" w:cs="Arial"/>
          <w:sz w:val="16"/>
        </w:rPr>
      </w:pPr>
    </w:p>
    <w:p w:rsidR="00504A84" w:rsidRDefault="00504A84" w:rsidP="00504A84">
      <w:pPr>
        <w:tabs>
          <w:tab w:val="left" w:pos="2906"/>
        </w:tabs>
        <w:rPr>
          <w:rFonts w:ascii="Arial" w:hAnsi="Arial" w:cs="Arial"/>
          <w:sz w:val="16"/>
        </w:rPr>
      </w:pPr>
    </w:p>
    <w:p w:rsidR="00504A84" w:rsidRDefault="00504A84" w:rsidP="00504A84">
      <w:pPr>
        <w:tabs>
          <w:tab w:val="left" w:pos="2906"/>
        </w:tabs>
        <w:rPr>
          <w:rFonts w:ascii="Arial" w:hAnsi="Arial" w:cs="Arial"/>
          <w:b/>
          <w:sz w:val="16"/>
        </w:rPr>
      </w:pPr>
    </w:p>
    <w:p w:rsidR="00504A84" w:rsidRDefault="00504A84" w:rsidP="00504A84">
      <w:pPr>
        <w:tabs>
          <w:tab w:val="left" w:pos="2906"/>
        </w:tabs>
        <w:rPr>
          <w:lang w:val="de-DE"/>
        </w:rPr>
      </w:pPr>
    </w:p>
    <w:p w:rsidR="00504A84" w:rsidRDefault="00504A84" w:rsidP="00504A84">
      <w:pPr>
        <w:tabs>
          <w:tab w:val="left" w:pos="2906"/>
        </w:tabs>
        <w:rPr>
          <w:lang w:val="de-DE"/>
        </w:rPr>
      </w:pPr>
    </w:p>
    <w:p w:rsidR="00504A84" w:rsidRDefault="00504A84" w:rsidP="00504A84">
      <w:pPr>
        <w:tabs>
          <w:tab w:val="left" w:pos="2906"/>
        </w:tabs>
        <w:rPr>
          <w:lang w:val="de-DE"/>
        </w:rPr>
      </w:pPr>
    </w:p>
    <w:p w:rsidR="00504A84" w:rsidRPr="00504A84" w:rsidRDefault="00504A84">
      <w:pPr>
        <w:rPr>
          <w:lang w:val="bs-Latn-BA"/>
        </w:rPr>
      </w:pPr>
    </w:p>
    <w:sectPr w:rsidR="00504A84" w:rsidRPr="00504A84" w:rsidSect="00504A84">
      <w:pgSz w:w="12240" w:h="15840"/>
      <w:pgMar w:top="567" w:right="1440" w:bottom="567"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C9C" w:rsidRDefault="00C74C9C" w:rsidP="00504A84">
      <w:r>
        <w:separator/>
      </w:r>
    </w:p>
  </w:endnote>
  <w:endnote w:type="continuationSeparator" w:id="1">
    <w:p w:rsidR="00C74C9C" w:rsidRDefault="00C74C9C" w:rsidP="00504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4D Bangkok">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0FB" w:rsidRDefault="0015708D">
    <w:pPr>
      <w:pStyle w:val="Footer"/>
      <w:framePr w:wrap="around" w:vAnchor="text" w:hAnchor="margin" w:xAlign="right" w:y="1"/>
      <w:rPr>
        <w:rStyle w:val="PageNumber"/>
      </w:rPr>
    </w:pPr>
    <w:r>
      <w:rPr>
        <w:rStyle w:val="PageNumber"/>
      </w:rPr>
      <w:fldChar w:fldCharType="begin"/>
    </w:r>
    <w:r w:rsidR="00EF694D">
      <w:rPr>
        <w:rStyle w:val="PageNumber"/>
      </w:rPr>
      <w:instrText xml:space="preserve">PAGE  </w:instrText>
    </w:r>
    <w:r>
      <w:rPr>
        <w:rStyle w:val="PageNumber"/>
      </w:rPr>
      <w:fldChar w:fldCharType="end"/>
    </w:r>
  </w:p>
  <w:p w:rsidR="005240FB" w:rsidRDefault="00C74C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D0" w:rsidRDefault="00EF694D" w:rsidP="00F66ED0">
    <w:pPr>
      <w:pStyle w:val="Footer"/>
      <w:tabs>
        <w:tab w:val="clear" w:pos="-720"/>
        <w:tab w:val="left" w:pos="-142"/>
      </w:tabs>
    </w:pPr>
    <w:r>
      <w:t>_____________________________________________________________________________________ ________________</w:t>
    </w:r>
  </w:p>
  <w:p w:rsidR="00F66ED0" w:rsidRPr="004B37D9" w:rsidRDefault="00EF694D" w:rsidP="00F66ED0">
    <w:pPr>
      <w:pStyle w:val="Footer"/>
      <w:rPr>
        <w:rFonts w:ascii="Times New Roman" w:hAnsi="Times New Roman"/>
        <w:sz w:val="18"/>
        <w:szCs w:val="18"/>
      </w:rPr>
    </w:pPr>
    <w:r w:rsidRPr="004B37D9">
      <w:rPr>
        <w:rFonts w:ascii="Times New Roman" w:hAnsi="Times New Roman"/>
        <w:sz w:val="18"/>
        <w:szCs w:val="18"/>
      </w:rPr>
      <w:t>*Program razvoja turizma u Bosansko-podrinjskom kantonu Goražde za 201</w:t>
    </w:r>
    <w:r w:rsidR="00504A84">
      <w:rPr>
        <w:rFonts w:ascii="Times New Roman" w:hAnsi="Times New Roman"/>
        <w:sz w:val="18"/>
        <w:szCs w:val="18"/>
      </w:rPr>
      <w:t>5</w:t>
    </w:r>
    <w:r w:rsidRPr="004B37D9">
      <w:rPr>
        <w:rFonts w:ascii="Times New Roman" w:hAnsi="Times New Roman"/>
        <w:sz w:val="18"/>
        <w:szCs w:val="18"/>
      </w:rPr>
      <w:t xml:space="preserve">. </w:t>
    </w:r>
    <w:r>
      <w:rPr>
        <w:rFonts w:ascii="Times New Roman" w:hAnsi="Times New Roman"/>
        <w:sz w:val="18"/>
        <w:szCs w:val="18"/>
      </w:rPr>
      <w:t>g</w:t>
    </w:r>
    <w:r w:rsidRPr="004B37D9">
      <w:rPr>
        <w:rFonts w:ascii="Times New Roman" w:hAnsi="Times New Roman"/>
        <w:sz w:val="18"/>
        <w:szCs w:val="18"/>
      </w:rPr>
      <w:t>odinu</w:t>
    </w:r>
    <w:r>
      <w:rPr>
        <w:rFonts w:ascii="Times New Roman" w:hAnsi="Times New Roman"/>
        <w:sz w:val="18"/>
        <w:szCs w:val="18"/>
      </w:rPr>
      <w:t>”</w:t>
    </w:r>
  </w:p>
  <w:p w:rsidR="00F66ED0" w:rsidRDefault="00C74C9C" w:rsidP="00F66ED0">
    <w:pPr>
      <w:pStyle w:val="Footer"/>
      <w:tabs>
        <w:tab w:val="clear" w:pos="-720"/>
        <w:tab w:val="right" w:pos="8931"/>
      </w:tabs>
      <w:ind w:right="360"/>
      <w:rPr>
        <w:lang w:val="nl-NL"/>
      </w:rPr>
    </w:pPr>
  </w:p>
  <w:p w:rsidR="005240FB" w:rsidRDefault="00C74C9C">
    <w:pPr>
      <w:pStyle w:val="Footer"/>
      <w:tabs>
        <w:tab w:val="clear" w:pos="-720"/>
        <w:tab w:val="right" w:pos="8931"/>
      </w:tabs>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C9C" w:rsidRDefault="00C74C9C" w:rsidP="00504A84">
      <w:r>
        <w:separator/>
      </w:r>
    </w:p>
  </w:footnote>
  <w:footnote w:type="continuationSeparator" w:id="1">
    <w:p w:rsidR="00C74C9C" w:rsidRDefault="00C74C9C" w:rsidP="00504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Open box" style="width:9pt;height:9pt;visibility:visible;mso-wrap-style:square" o:bullet="t">
        <v:imagedata r:id="rId1" o:title="Open box"/>
      </v:shape>
    </w:pict>
  </w:numPicBullet>
  <w:abstractNum w:abstractNumId="0">
    <w:nsid w:val="0C2C28AE"/>
    <w:multiLevelType w:val="hybridMultilevel"/>
    <w:tmpl w:val="A4F0FF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406A4F"/>
    <w:multiLevelType w:val="hybridMultilevel"/>
    <w:tmpl w:val="652A6CF2"/>
    <w:lvl w:ilvl="0" w:tplc="141A0019">
      <w:start w:val="1"/>
      <w:numFmt w:val="lowerLetter"/>
      <w:lvlText w:val="%1."/>
      <w:lvlJc w:val="left"/>
      <w:pPr>
        <w:tabs>
          <w:tab w:val="num" w:pos="1080"/>
        </w:tabs>
        <w:ind w:left="1080" w:hanging="360"/>
      </w:pPr>
      <w:rPr>
        <w:rFonts w:cs="Times New Roman"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3">
    <w:nsid w:val="50064E65"/>
    <w:multiLevelType w:val="hybridMultilevel"/>
    <w:tmpl w:val="64185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5">
    <w:nsid w:val="5C421810"/>
    <w:multiLevelType w:val="hybridMultilevel"/>
    <w:tmpl w:val="8FFEB0D0"/>
    <w:lvl w:ilvl="0" w:tplc="141A000F">
      <w:start w:val="1"/>
      <w:numFmt w:val="decimal"/>
      <w:lvlText w:val="%1."/>
      <w:lvlJc w:val="left"/>
      <w:pPr>
        <w:tabs>
          <w:tab w:val="num" w:pos="1080"/>
        </w:tabs>
        <w:ind w:left="1080" w:hanging="360"/>
      </w:pPr>
      <w:rPr>
        <w:rFonts w:cs="Times New Roman"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6">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5E0C4627"/>
    <w:multiLevelType w:val="hybridMultilevel"/>
    <w:tmpl w:val="25CEBB36"/>
    <w:lvl w:ilvl="0" w:tplc="C16E1734">
      <w:start w:val="1"/>
      <w:numFmt w:val="bullet"/>
      <w:lvlText w:val=""/>
      <w:lvlPicBulletId w:val="0"/>
      <w:lvlJc w:val="left"/>
      <w:pPr>
        <w:tabs>
          <w:tab w:val="num" w:pos="720"/>
        </w:tabs>
        <w:ind w:left="720" w:hanging="360"/>
      </w:pPr>
      <w:rPr>
        <w:rFonts w:ascii="Symbol" w:hAnsi="Symbol" w:hint="default"/>
      </w:rPr>
    </w:lvl>
    <w:lvl w:ilvl="1" w:tplc="82EE428A" w:tentative="1">
      <w:start w:val="1"/>
      <w:numFmt w:val="bullet"/>
      <w:lvlText w:val=""/>
      <w:lvlJc w:val="left"/>
      <w:pPr>
        <w:tabs>
          <w:tab w:val="num" w:pos="1440"/>
        </w:tabs>
        <w:ind w:left="1440" w:hanging="360"/>
      </w:pPr>
      <w:rPr>
        <w:rFonts w:ascii="Symbol" w:hAnsi="Symbol" w:hint="default"/>
      </w:rPr>
    </w:lvl>
    <w:lvl w:ilvl="2" w:tplc="32D6CB56" w:tentative="1">
      <w:start w:val="1"/>
      <w:numFmt w:val="bullet"/>
      <w:lvlText w:val=""/>
      <w:lvlJc w:val="left"/>
      <w:pPr>
        <w:tabs>
          <w:tab w:val="num" w:pos="2160"/>
        </w:tabs>
        <w:ind w:left="2160" w:hanging="360"/>
      </w:pPr>
      <w:rPr>
        <w:rFonts w:ascii="Symbol" w:hAnsi="Symbol" w:hint="default"/>
      </w:rPr>
    </w:lvl>
    <w:lvl w:ilvl="3" w:tplc="3BCA486A" w:tentative="1">
      <w:start w:val="1"/>
      <w:numFmt w:val="bullet"/>
      <w:lvlText w:val=""/>
      <w:lvlJc w:val="left"/>
      <w:pPr>
        <w:tabs>
          <w:tab w:val="num" w:pos="2880"/>
        </w:tabs>
        <w:ind w:left="2880" w:hanging="360"/>
      </w:pPr>
      <w:rPr>
        <w:rFonts w:ascii="Symbol" w:hAnsi="Symbol" w:hint="default"/>
      </w:rPr>
    </w:lvl>
    <w:lvl w:ilvl="4" w:tplc="6B38BD88" w:tentative="1">
      <w:start w:val="1"/>
      <w:numFmt w:val="bullet"/>
      <w:lvlText w:val=""/>
      <w:lvlJc w:val="left"/>
      <w:pPr>
        <w:tabs>
          <w:tab w:val="num" w:pos="3600"/>
        </w:tabs>
        <w:ind w:left="3600" w:hanging="360"/>
      </w:pPr>
      <w:rPr>
        <w:rFonts w:ascii="Symbol" w:hAnsi="Symbol" w:hint="default"/>
      </w:rPr>
    </w:lvl>
    <w:lvl w:ilvl="5" w:tplc="B3C8B026" w:tentative="1">
      <w:start w:val="1"/>
      <w:numFmt w:val="bullet"/>
      <w:lvlText w:val=""/>
      <w:lvlJc w:val="left"/>
      <w:pPr>
        <w:tabs>
          <w:tab w:val="num" w:pos="4320"/>
        </w:tabs>
        <w:ind w:left="4320" w:hanging="360"/>
      </w:pPr>
      <w:rPr>
        <w:rFonts w:ascii="Symbol" w:hAnsi="Symbol" w:hint="default"/>
      </w:rPr>
    </w:lvl>
    <w:lvl w:ilvl="6" w:tplc="4EB6152A" w:tentative="1">
      <w:start w:val="1"/>
      <w:numFmt w:val="bullet"/>
      <w:lvlText w:val=""/>
      <w:lvlJc w:val="left"/>
      <w:pPr>
        <w:tabs>
          <w:tab w:val="num" w:pos="5040"/>
        </w:tabs>
        <w:ind w:left="5040" w:hanging="360"/>
      </w:pPr>
      <w:rPr>
        <w:rFonts w:ascii="Symbol" w:hAnsi="Symbol" w:hint="default"/>
      </w:rPr>
    </w:lvl>
    <w:lvl w:ilvl="7" w:tplc="40BE3BE0" w:tentative="1">
      <w:start w:val="1"/>
      <w:numFmt w:val="bullet"/>
      <w:lvlText w:val=""/>
      <w:lvlJc w:val="left"/>
      <w:pPr>
        <w:tabs>
          <w:tab w:val="num" w:pos="5760"/>
        </w:tabs>
        <w:ind w:left="5760" w:hanging="360"/>
      </w:pPr>
      <w:rPr>
        <w:rFonts w:ascii="Symbol" w:hAnsi="Symbol" w:hint="default"/>
      </w:rPr>
    </w:lvl>
    <w:lvl w:ilvl="8" w:tplc="6F48A26C" w:tentative="1">
      <w:start w:val="1"/>
      <w:numFmt w:val="bullet"/>
      <w:lvlText w:val=""/>
      <w:lvlJc w:val="left"/>
      <w:pPr>
        <w:tabs>
          <w:tab w:val="num" w:pos="6480"/>
        </w:tabs>
        <w:ind w:left="6480" w:hanging="360"/>
      </w:pPr>
      <w:rPr>
        <w:rFonts w:ascii="Symbol" w:hAnsi="Symbol" w:hint="default"/>
      </w:rPr>
    </w:lvl>
  </w:abstractNum>
  <w:abstractNum w:abstractNumId="8">
    <w:nsid w:val="7B524B7D"/>
    <w:multiLevelType w:val="hybridMultilevel"/>
    <w:tmpl w:val="2DDCAA62"/>
    <w:lvl w:ilvl="0" w:tplc="F84C2964">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8"/>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4A84"/>
    <w:rsid w:val="0015708D"/>
    <w:rsid w:val="001E1C24"/>
    <w:rsid w:val="0028024E"/>
    <w:rsid w:val="002807AA"/>
    <w:rsid w:val="00303A29"/>
    <w:rsid w:val="0034511C"/>
    <w:rsid w:val="00376F27"/>
    <w:rsid w:val="00383579"/>
    <w:rsid w:val="00453AF7"/>
    <w:rsid w:val="00485A68"/>
    <w:rsid w:val="00504A84"/>
    <w:rsid w:val="007643DC"/>
    <w:rsid w:val="008948E7"/>
    <w:rsid w:val="009C1439"/>
    <w:rsid w:val="00B36635"/>
    <w:rsid w:val="00C24ED7"/>
    <w:rsid w:val="00C74C9C"/>
    <w:rsid w:val="00EF694D"/>
    <w:rsid w:val="00FD2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84"/>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04A84"/>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504A84"/>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A84"/>
    <w:rPr>
      <w:rFonts w:ascii="Arial" w:eastAsia="Times New Roman" w:hAnsi="Arial" w:cs="Arial"/>
      <w:caps/>
      <w:snapToGrid w:val="0"/>
      <w:spacing w:val="20"/>
      <w:kern w:val="28"/>
      <w:sz w:val="32"/>
      <w:szCs w:val="32"/>
      <w:lang w:val="bs-Latn-BA"/>
    </w:rPr>
  </w:style>
  <w:style w:type="character" w:customStyle="1" w:styleId="Heading2Char">
    <w:name w:val="Heading 2 Char"/>
    <w:basedOn w:val="DefaultParagraphFont"/>
    <w:link w:val="Heading2"/>
    <w:rsid w:val="00504A84"/>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504A84"/>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504A84"/>
    <w:rPr>
      <w:rFonts w:ascii="Times New Roman" w:eastAsia="Times New Roman" w:hAnsi="Times New Roman" w:cs="Times New Roman"/>
      <w:b/>
      <w:snapToGrid w:val="0"/>
      <w:sz w:val="48"/>
      <w:szCs w:val="20"/>
    </w:rPr>
  </w:style>
  <w:style w:type="character" w:styleId="FootnoteReference">
    <w:name w:val="footnote reference"/>
    <w:basedOn w:val="DefaultParagraphFont"/>
    <w:semiHidden/>
    <w:rsid w:val="00504A84"/>
    <w:rPr>
      <w:rFonts w:ascii="Times New Roman" w:hAnsi="Times New Roman"/>
      <w:noProof w:val="0"/>
      <w:sz w:val="27"/>
      <w:vertAlign w:val="superscript"/>
      <w:lang w:val="en-US"/>
    </w:rPr>
  </w:style>
  <w:style w:type="character" w:styleId="PageNumber">
    <w:name w:val="page number"/>
    <w:basedOn w:val="DefaultParagraphFont"/>
    <w:semiHidden/>
    <w:rsid w:val="00504A84"/>
  </w:style>
  <w:style w:type="paragraph" w:styleId="Footer">
    <w:name w:val="footer"/>
    <w:basedOn w:val="Normal"/>
    <w:link w:val="FooterChar"/>
    <w:uiPriority w:val="99"/>
    <w:rsid w:val="00504A84"/>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uiPriority w:val="99"/>
    <w:rsid w:val="00504A84"/>
    <w:rPr>
      <w:rFonts w:ascii="Arial" w:eastAsia="Times New Roman" w:hAnsi="Arial" w:cs="Times New Roman"/>
      <w:snapToGrid w:val="0"/>
      <w:sz w:val="16"/>
      <w:szCs w:val="20"/>
      <w:lang w:val="en-GB"/>
    </w:rPr>
  </w:style>
  <w:style w:type="paragraph" w:customStyle="1" w:styleId="SubTitle1">
    <w:name w:val="SubTitle 1"/>
    <w:basedOn w:val="Normal"/>
    <w:next w:val="Normal"/>
    <w:rsid w:val="00504A84"/>
    <w:pPr>
      <w:spacing w:after="240"/>
      <w:jc w:val="center"/>
    </w:pPr>
    <w:rPr>
      <w:b/>
      <w:snapToGrid w:val="0"/>
      <w:sz w:val="40"/>
      <w:szCs w:val="20"/>
      <w:lang w:val="en-GB"/>
    </w:rPr>
  </w:style>
  <w:style w:type="character" w:styleId="Hyperlink">
    <w:name w:val="Hyperlink"/>
    <w:basedOn w:val="DefaultParagraphFont"/>
    <w:semiHidden/>
    <w:rsid w:val="00504A84"/>
    <w:rPr>
      <w:color w:val="0000FF"/>
      <w:u w:val="single"/>
    </w:rPr>
  </w:style>
  <w:style w:type="paragraph" w:customStyle="1" w:styleId="IHEADING1">
    <w:name w:val="I. HEADING 1"/>
    <w:basedOn w:val="Normal"/>
    <w:next w:val="Normal"/>
    <w:autoRedefine/>
    <w:rsid w:val="00504A84"/>
    <w:pPr>
      <w:numPr>
        <w:numId w:val="2"/>
      </w:numPr>
      <w:spacing w:before="240" w:after="300"/>
    </w:pPr>
    <w:rPr>
      <w:rFonts w:ascii="Arial" w:hAnsi="Arial" w:cs="Arial"/>
      <w:b/>
      <w:smallCaps/>
      <w:snapToGrid w:val="0"/>
      <w:lang w:val="en-GB"/>
    </w:rPr>
  </w:style>
  <w:style w:type="paragraph" w:styleId="BodyText">
    <w:name w:val="Body Text"/>
    <w:basedOn w:val="Normal"/>
    <w:link w:val="BodyTextChar"/>
    <w:rsid w:val="00504A84"/>
    <w:pPr>
      <w:spacing w:after="120"/>
    </w:pPr>
    <w:rPr>
      <w:rFonts w:ascii="4D Bangkok" w:hAnsi="4D Bangkok"/>
      <w:szCs w:val="20"/>
      <w:lang w:eastAsia="hr-HR"/>
    </w:rPr>
  </w:style>
  <w:style w:type="character" w:customStyle="1" w:styleId="BodyTextChar">
    <w:name w:val="Body Text Char"/>
    <w:basedOn w:val="DefaultParagraphFont"/>
    <w:link w:val="BodyText"/>
    <w:rsid w:val="00504A84"/>
    <w:rPr>
      <w:rFonts w:ascii="4D Bangkok" w:eastAsia="Times New Roman" w:hAnsi="4D Bangkok" w:cs="Times New Roman"/>
      <w:sz w:val="24"/>
      <w:szCs w:val="20"/>
      <w:lang w:eastAsia="hr-HR"/>
    </w:rPr>
  </w:style>
  <w:style w:type="paragraph" w:styleId="BalloonText">
    <w:name w:val="Balloon Text"/>
    <w:basedOn w:val="Normal"/>
    <w:link w:val="BalloonTextChar"/>
    <w:uiPriority w:val="99"/>
    <w:semiHidden/>
    <w:unhideWhenUsed/>
    <w:rsid w:val="00504A84"/>
    <w:rPr>
      <w:rFonts w:ascii="Tahoma" w:hAnsi="Tahoma" w:cs="Tahoma"/>
      <w:sz w:val="16"/>
      <w:szCs w:val="16"/>
    </w:rPr>
  </w:style>
  <w:style w:type="character" w:customStyle="1" w:styleId="BalloonTextChar">
    <w:name w:val="Balloon Text Char"/>
    <w:basedOn w:val="DefaultParagraphFont"/>
    <w:link w:val="BalloonText"/>
    <w:uiPriority w:val="99"/>
    <w:semiHidden/>
    <w:rsid w:val="00504A84"/>
    <w:rPr>
      <w:rFonts w:ascii="Tahoma" w:eastAsia="Times New Roman" w:hAnsi="Tahoma" w:cs="Tahoma"/>
      <w:sz w:val="16"/>
      <w:szCs w:val="16"/>
    </w:rPr>
  </w:style>
  <w:style w:type="paragraph" w:styleId="Header">
    <w:name w:val="header"/>
    <w:basedOn w:val="Normal"/>
    <w:link w:val="HeaderChar"/>
    <w:uiPriority w:val="99"/>
    <w:semiHidden/>
    <w:unhideWhenUsed/>
    <w:rsid w:val="00504A84"/>
    <w:pPr>
      <w:tabs>
        <w:tab w:val="center" w:pos="4680"/>
        <w:tab w:val="right" w:pos="9360"/>
      </w:tabs>
    </w:pPr>
  </w:style>
  <w:style w:type="character" w:customStyle="1" w:styleId="HeaderChar">
    <w:name w:val="Header Char"/>
    <w:basedOn w:val="DefaultParagraphFont"/>
    <w:link w:val="Header"/>
    <w:uiPriority w:val="99"/>
    <w:semiHidden/>
    <w:rsid w:val="00504A84"/>
    <w:rPr>
      <w:rFonts w:ascii="Times New Roman" w:eastAsia="Times New Roman" w:hAnsi="Times New Roman" w:cs="Times New Roman"/>
      <w:sz w:val="24"/>
      <w:szCs w:val="24"/>
    </w:rPr>
  </w:style>
  <w:style w:type="paragraph" w:styleId="ListParagraph">
    <w:name w:val="List Paragraph"/>
    <w:basedOn w:val="Normal"/>
    <w:qFormat/>
    <w:rsid w:val="00504A84"/>
    <w:pPr>
      <w:ind w:left="720"/>
    </w:pPr>
    <w:rPr>
      <w:lang w:val="hr-HR"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kg.gov.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2015-06-08T10:22:00Z</dcterms:created>
  <dcterms:modified xsi:type="dcterms:W3CDTF">2015-07-14T11:07:00Z</dcterms:modified>
</cp:coreProperties>
</file>